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DA" w:rsidRDefault="008160DA" w:rsidP="008160DA">
      <w:pPr>
        <w:spacing w:line="590" w:lineRule="exact"/>
        <w:jc w:val="left"/>
        <w:rPr>
          <w:rFonts w:ascii="黑体" w:eastAsia="黑体" w:hAnsi="宋体" w:cs="黑体"/>
          <w:color w:val="000000"/>
          <w:kern w:val="0"/>
          <w:sz w:val="36"/>
          <w:szCs w:val="36"/>
        </w:rPr>
      </w:pPr>
      <w:r>
        <w:rPr>
          <w:rFonts w:ascii="黑体" w:eastAsia="黑体" w:hAnsi="宋体" w:cs="黑体" w:hint="eastAsia"/>
          <w:color w:val="000000"/>
          <w:kern w:val="0"/>
          <w:sz w:val="36"/>
          <w:szCs w:val="36"/>
        </w:rPr>
        <w:t>附件1</w:t>
      </w:r>
      <w:bookmarkStart w:id="0" w:name="_GoBack"/>
      <w:bookmarkEnd w:id="0"/>
    </w:p>
    <w:p w:rsidR="002F19CC" w:rsidRPr="009D6B6A" w:rsidRDefault="002F19CC" w:rsidP="00785B33">
      <w:pPr>
        <w:spacing w:line="590" w:lineRule="exact"/>
        <w:jc w:val="center"/>
        <w:rPr>
          <w:rFonts w:ascii="黑体" w:eastAsia="黑体" w:hAnsi="宋体"/>
          <w:color w:val="000000"/>
          <w:kern w:val="0"/>
          <w:sz w:val="36"/>
          <w:szCs w:val="36"/>
        </w:rPr>
      </w:pPr>
      <w:r w:rsidRPr="009D6B6A">
        <w:rPr>
          <w:rFonts w:ascii="黑体" w:eastAsia="黑体" w:hAnsi="宋体" w:cs="黑体" w:hint="eastAsia"/>
          <w:color w:val="000000"/>
          <w:kern w:val="0"/>
          <w:sz w:val="36"/>
          <w:szCs w:val="36"/>
        </w:rPr>
        <w:t>武汉工程大学邮电与信息工程学院</w:t>
      </w:r>
    </w:p>
    <w:p w:rsidR="002F19CC" w:rsidRDefault="002F19CC" w:rsidP="0054251B">
      <w:pPr>
        <w:spacing w:line="590" w:lineRule="exact"/>
        <w:jc w:val="center"/>
        <w:rPr>
          <w:rFonts w:ascii="黑体" w:eastAsia="黑体" w:hAnsi="宋体"/>
          <w:color w:val="000000"/>
          <w:kern w:val="0"/>
          <w:sz w:val="36"/>
          <w:szCs w:val="36"/>
        </w:rPr>
      </w:pPr>
      <w:r>
        <w:rPr>
          <w:rFonts w:ascii="黑体" w:eastAsia="黑体" w:hAnsi="宋体" w:cs="黑体" w:hint="eastAsia"/>
          <w:color w:val="000000"/>
          <w:kern w:val="0"/>
          <w:sz w:val="36"/>
          <w:szCs w:val="36"/>
        </w:rPr>
        <w:t>大学生创新创业</w:t>
      </w:r>
      <w:r w:rsidRPr="009D6B6A">
        <w:rPr>
          <w:rFonts w:ascii="黑体" w:eastAsia="黑体" w:hAnsi="宋体" w:cs="黑体" w:hint="eastAsia"/>
          <w:color w:val="000000"/>
          <w:kern w:val="0"/>
          <w:sz w:val="36"/>
          <w:szCs w:val="36"/>
        </w:rPr>
        <w:t>项目管理办法</w:t>
      </w:r>
    </w:p>
    <w:p w:rsidR="002F19CC" w:rsidRPr="0054251B" w:rsidRDefault="002F19CC" w:rsidP="0054251B">
      <w:pPr>
        <w:spacing w:line="590" w:lineRule="exact"/>
        <w:jc w:val="center"/>
        <w:rPr>
          <w:rFonts w:ascii="黑体" w:eastAsia="黑体" w:hAnsi="宋体"/>
          <w:color w:val="000000"/>
          <w:kern w:val="0"/>
          <w:sz w:val="36"/>
          <w:szCs w:val="36"/>
        </w:rPr>
      </w:pPr>
      <w:r>
        <w:rPr>
          <w:rFonts w:ascii="黑体" w:eastAsia="黑体" w:hAnsi="宋体" w:cs="黑体" w:hint="eastAsia"/>
          <w:color w:val="000000"/>
          <w:kern w:val="0"/>
          <w:sz w:val="36"/>
          <w:szCs w:val="36"/>
        </w:rPr>
        <w:t>（征求意见稿）</w:t>
      </w:r>
    </w:p>
    <w:p w:rsidR="002F19CC" w:rsidRPr="0054251B" w:rsidRDefault="002F19CC" w:rsidP="00F20D92">
      <w:pPr>
        <w:pStyle w:val="a3"/>
        <w:numPr>
          <w:ilvl w:val="0"/>
          <w:numId w:val="1"/>
        </w:numPr>
        <w:spacing w:line="560" w:lineRule="exact"/>
        <w:ind w:firstLineChars="0"/>
        <w:jc w:val="center"/>
        <w:rPr>
          <w:rFonts w:ascii="黑体" w:eastAsia="黑体"/>
          <w:sz w:val="28"/>
          <w:szCs w:val="28"/>
        </w:rPr>
      </w:pPr>
      <w:r w:rsidRPr="009D6B6A">
        <w:rPr>
          <w:rFonts w:ascii="黑体" w:eastAsia="黑体" w:cs="黑体" w:hint="eastAsia"/>
          <w:sz w:val="28"/>
          <w:szCs w:val="28"/>
        </w:rPr>
        <w:t>总则</w:t>
      </w:r>
    </w:p>
    <w:p w:rsidR="002F19CC" w:rsidRPr="009D6B6A" w:rsidRDefault="002F19CC" w:rsidP="000E0910">
      <w:pPr>
        <w:rPr>
          <w:sz w:val="28"/>
          <w:szCs w:val="28"/>
        </w:rPr>
      </w:pPr>
      <w:r w:rsidRPr="009D6B6A">
        <w:rPr>
          <w:rFonts w:ascii="黑体" w:eastAsia="黑体" w:cs="黑体" w:hint="eastAsia"/>
          <w:sz w:val="28"/>
          <w:szCs w:val="28"/>
        </w:rPr>
        <w:t>第一条</w:t>
      </w:r>
      <w:r w:rsidRPr="009D6B6A">
        <w:rPr>
          <w:sz w:val="28"/>
          <w:szCs w:val="28"/>
        </w:rPr>
        <w:t xml:space="preserve">  </w:t>
      </w:r>
      <w:r>
        <w:rPr>
          <w:rFonts w:ascii="仿宋_GB2312" w:cs="仿宋_GB2312" w:hint="eastAsia"/>
          <w:sz w:val="28"/>
          <w:szCs w:val="28"/>
        </w:rPr>
        <w:t>为培养并提升大学生的创新精神、创业意识和创业能力，</w:t>
      </w:r>
      <w:r w:rsidRPr="009D6B6A">
        <w:rPr>
          <w:rFonts w:ascii="仿宋_GB2312" w:cs="仿宋_GB2312" w:hint="eastAsia"/>
          <w:sz w:val="28"/>
          <w:szCs w:val="28"/>
        </w:rPr>
        <w:t>鼓励</w:t>
      </w:r>
      <w:r>
        <w:rPr>
          <w:rFonts w:ascii="仿宋_GB2312" w:cs="仿宋_GB2312" w:hint="eastAsia"/>
          <w:sz w:val="28"/>
          <w:szCs w:val="28"/>
        </w:rPr>
        <w:t>并支持</w:t>
      </w:r>
      <w:r w:rsidRPr="009D6B6A">
        <w:rPr>
          <w:rFonts w:ascii="仿宋_GB2312" w:cs="仿宋_GB2312" w:hint="eastAsia"/>
          <w:sz w:val="28"/>
          <w:szCs w:val="28"/>
        </w:rPr>
        <w:t>广大学生踊跃参加</w:t>
      </w:r>
      <w:r>
        <w:rPr>
          <w:rFonts w:ascii="仿宋_GB2312" w:cs="仿宋_GB2312" w:hint="eastAsia"/>
          <w:sz w:val="28"/>
          <w:szCs w:val="28"/>
        </w:rPr>
        <w:t>创新创业</w:t>
      </w:r>
      <w:r w:rsidRPr="009D6B6A">
        <w:rPr>
          <w:rFonts w:ascii="仿宋_GB2312" w:cs="仿宋_GB2312" w:hint="eastAsia"/>
          <w:sz w:val="28"/>
          <w:szCs w:val="28"/>
        </w:rPr>
        <w:t>活动，</w:t>
      </w:r>
      <w:r>
        <w:rPr>
          <w:rFonts w:ascii="仿宋_GB2312" w:cs="仿宋_GB2312" w:hint="eastAsia"/>
          <w:sz w:val="28"/>
          <w:szCs w:val="28"/>
        </w:rPr>
        <w:t>学院</w:t>
      </w:r>
      <w:r w:rsidRPr="009D6B6A">
        <w:rPr>
          <w:rFonts w:ascii="仿宋_GB2312" w:cs="仿宋_GB2312" w:hint="eastAsia"/>
          <w:sz w:val="28"/>
          <w:szCs w:val="28"/>
        </w:rPr>
        <w:t>设立</w:t>
      </w:r>
      <w:r>
        <w:rPr>
          <w:rFonts w:ascii="仿宋_GB2312" w:cs="仿宋_GB2312" w:hint="eastAsia"/>
          <w:sz w:val="28"/>
          <w:szCs w:val="28"/>
        </w:rPr>
        <w:t>大学生创新创业项目专项基金</w:t>
      </w:r>
      <w:r w:rsidRPr="009D6B6A">
        <w:rPr>
          <w:rFonts w:ascii="仿宋_GB2312" w:cs="仿宋_GB2312" w:hint="eastAsia"/>
          <w:sz w:val="28"/>
          <w:szCs w:val="28"/>
        </w:rPr>
        <w:t>。为了</w:t>
      </w:r>
      <w:r>
        <w:rPr>
          <w:rFonts w:ascii="仿宋_GB2312" w:cs="仿宋_GB2312" w:hint="eastAsia"/>
          <w:sz w:val="28"/>
          <w:szCs w:val="28"/>
        </w:rPr>
        <w:t>保障</w:t>
      </w:r>
      <w:r w:rsidRPr="000C631E">
        <w:rPr>
          <w:rFonts w:ascii="仿宋_GB2312" w:cs="仿宋_GB2312" w:hint="eastAsia"/>
          <w:sz w:val="28"/>
          <w:szCs w:val="28"/>
        </w:rPr>
        <w:t>大学生创新创业</w:t>
      </w:r>
      <w:r w:rsidRPr="009D6B6A">
        <w:rPr>
          <w:rFonts w:ascii="仿宋_GB2312" w:cs="仿宋_GB2312" w:hint="eastAsia"/>
          <w:sz w:val="28"/>
          <w:szCs w:val="28"/>
        </w:rPr>
        <w:t>项目管理工作更加科学化、规范化，特制定本办法。</w:t>
      </w:r>
    </w:p>
    <w:p w:rsidR="002F19CC" w:rsidRDefault="002F19CC" w:rsidP="0054251B">
      <w:pPr>
        <w:rPr>
          <w:sz w:val="28"/>
          <w:szCs w:val="28"/>
        </w:rPr>
      </w:pPr>
      <w:r w:rsidRPr="009D6B6A">
        <w:rPr>
          <w:rFonts w:ascii="黑体" w:eastAsia="黑体" w:cs="黑体" w:hint="eastAsia"/>
          <w:sz w:val="28"/>
          <w:szCs w:val="28"/>
        </w:rPr>
        <w:t>第二条</w:t>
      </w:r>
      <w:r w:rsidRPr="009D6B6A">
        <w:rPr>
          <w:sz w:val="28"/>
          <w:szCs w:val="28"/>
        </w:rPr>
        <w:t xml:space="preserve">  </w:t>
      </w:r>
      <w:r>
        <w:rPr>
          <w:rFonts w:cs="仿宋_GB2312" w:hint="eastAsia"/>
          <w:sz w:val="28"/>
          <w:szCs w:val="28"/>
        </w:rPr>
        <w:t>大学生创新创业项目</w:t>
      </w:r>
      <w:r w:rsidRPr="009D6B6A">
        <w:rPr>
          <w:rFonts w:cs="仿宋_GB2312" w:hint="eastAsia"/>
          <w:sz w:val="28"/>
          <w:szCs w:val="28"/>
        </w:rPr>
        <w:t>采取项目申报制，基金资助遵循的原则是：鼓励创新、突出重点、注重实效、公平立项、择优资助。项目类别分为自然科学类、</w:t>
      </w:r>
      <w:r>
        <w:rPr>
          <w:rFonts w:cs="仿宋_GB2312" w:hint="eastAsia"/>
          <w:sz w:val="28"/>
          <w:szCs w:val="28"/>
        </w:rPr>
        <w:t>人文社科</w:t>
      </w:r>
      <w:r w:rsidRPr="009D6B6A">
        <w:rPr>
          <w:rFonts w:cs="仿宋_GB2312" w:hint="eastAsia"/>
          <w:sz w:val="28"/>
          <w:szCs w:val="28"/>
        </w:rPr>
        <w:t>类、科技制作发明类</w:t>
      </w:r>
      <w:r>
        <w:rPr>
          <w:rFonts w:cs="仿宋_GB2312" w:hint="eastAsia"/>
          <w:sz w:val="28"/>
          <w:szCs w:val="28"/>
        </w:rPr>
        <w:t>、创新创业训练类</w:t>
      </w:r>
      <w:r w:rsidRPr="009D6B6A">
        <w:rPr>
          <w:rFonts w:cs="仿宋_GB2312" w:hint="eastAsia"/>
          <w:sz w:val="28"/>
          <w:szCs w:val="28"/>
        </w:rPr>
        <w:t>。</w:t>
      </w:r>
    </w:p>
    <w:p w:rsidR="002F19CC" w:rsidRPr="009D6B6A" w:rsidRDefault="002F19CC" w:rsidP="00547D28">
      <w:pPr>
        <w:pStyle w:val="a3"/>
        <w:numPr>
          <w:ilvl w:val="0"/>
          <w:numId w:val="1"/>
        </w:numPr>
        <w:spacing w:line="560" w:lineRule="exact"/>
        <w:ind w:firstLineChars="0"/>
        <w:jc w:val="center"/>
        <w:rPr>
          <w:rFonts w:ascii="黑体" w:eastAsia="黑体"/>
          <w:sz w:val="28"/>
          <w:szCs w:val="28"/>
        </w:rPr>
      </w:pPr>
      <w:r w:rsidRPr="009D6B6A">
        <w:rPr>
          <w:rFonts w:ascii="黑体" w:eastAsia="黑体" w:cs="黑体" w:hint="eastAsia"/>
          <w:sz w:val="28"/>
          <w:szCs w:val="28"/>
        </w:rPr>
        <w:t>管理</w:t>
      </w:r>
    </w:p>
    <w:p w:rsidR="002F19CC" w:rsidRPr="00581AC4" w:rsidRDefault="002F19CC" w:rsidP="00CC28FE">
      <w:pPr>
        <w:spacing w:line="560" w:lineRule="exact"/>
        <w:rPr>
          <w:rFonts w:ascii="仿宋_GB2312"/>
          <w:sz w:val="28"/>
          <w:szCs w:val="28"/>
        </w:rPr>
      </w:pPr>
      <w:r w:rsidRPr="009D6B6A">
        <w:rPr>
          <w:rFonts w:ascii="黑体" w:eastAsia="黑体" w:cs="黑体" w:hint="eastAsia"/>
          <w:sz w:val="28"/>
          <w:szCs w:val="28"/>
        </w:rPr>
        <w:t>第三条</w:t>
      </w:r>
      <w:r w:rsidRPr="009D6B6A">
        <w:rPr>
          <w:rFonts w:ascii="仿宋_GB2312" w:cs="仿宋_GB2312"/>
          <w:sz w:val="28"/>
          <w:szCs w:val="28"/>
        </w:rPr>
        <w:t xml:space="preserve">  </w:t>
      </w:r>
      <w:r w:rsidRPr="00581AC4">
        <w:rPr>
          <w:rFonts w:ascii="仿宋_GB2312" w:cs="仿宋_GB2312" w:hint="eastAsia"/>
          <w:sz w:val="28"/>
          <w:szCs w:val="28"/>
        </w:rPr>
        <w:t>成立大学生创新创业项目管理领导小组，由院长担任组长，学院分管教学工作和学生工作</w:t>
      </w:r>
      <w:r>
        <w:rPr>
          <w:rFonts w:ascii="仿宋_GB2312" w:cs="仿宋_GB2312" w:hint="eastAsia"/>
          <w:sz w:val="28"/>
          <w:szCs w:val="28"/>
        </w:rPr>
        <w:t>的</w:t>
      </w:r>
      <w:r w:rsidRPr="00581AC4">
        <w:rPr>
          <w:rFonts w:ascii="仿宋_GB2312" w:cs="仿宋_GB2312" w:hint="eastAsia"/>
          <w:sz w:val="28"/>
          <w:szCs w:val="28"/>
        </w:rPr>
        <w:t>院领导任副组长，成员由教务处、学生处、</w:t>
      </w:r>
      <w:r>
        <w:rPr>
          <w:rFonts w:ascii="仿宋_GB2312" w:cs="仿宋_GB2312" w:hint="eastAsia"/>
          <w:sz w:val="28"/>
          <w:szCs w:val="28"/>
        </w:rPr>
        <w:t>院</w:t>
      </w:r>
      <w:r w:rsidRPr="00581AC4">
        <w:rPr>
          <w:rFonts w:ascii="仿宋_GB2312" w:cs="仿宋_GB2312" w:hint="eastAsia"/>
          <w:sz w:val="28"/>
          <w:szCs w:val="28"/>
        </w:rPr>
        <w:t>团委、招就处等部门</w:t>
      </w:r>
      <w:r>
        <w:rPr>
          <w:rFonts w:ascii="仿宋_GB2312" w:cs="仿宋_GB2312" w:hint="eastAsia"/>
          <w:sz w:val="28"/>
          <w:szCs w:val="28"/>
        </w:rPr>
        <w:t>的</w:t>
      </w:r>
      <w:r w:rsidRPr="00581AC4">
        <w:rPr>
          <w:rFonts w:ascii="仿宋_GB2312" w:cs="仿宋_GB2312" w:hint="eastAsia"/>
          <w:sz w:val="28"/>
          <w:szCs w:val="28"/>
        </w:rPr>
        <w:t>主要负责人及各学部分管学生工作</w:t>
      </w:r>
      <w:r>
        <w:rPr>
          <w:rFonts w:ascii="仿宋_GB2312" w:cs="仿宋_GB2312" w:hint="eastAsia"/>
          <w:sz w:val="28"/>
          <w:szCs w:val="28"/>
        </w:rPr>
        <w:t>的</w:t>
      </w:r>
      <w:r w:rsidRPr="00581AC4">
        <w:rPr>
          <w:rFonts w:ascii="仿宋_GB2312" w:cs="仿宋_GB2312" w:hint="eastAsia"/>
          <w:sz w:val="28"/>
          <w:szCs w:val="28"/>
        </w:rPr>
        <w:t>副书记组成。</w:t>
      </w:r>
      <w:r>
        <w:rPr>
          <w:rFonts w:ascii="仿宋_GB2312" w:cs="仿宋_GB2312" w:hint="eastAsia"/>
          <w:sz w:val="28"/>
          <w:szCs w:val="28"/>
        </w:rPr>
        <w:t>领导小组下设办公室，由教务处承担具体工作。创新创业项目及资助基金</w:t>
      </w:r>
      <w:r w:rsidRPr="00581AC4">
        <w:rPr>
          <w:rFonts w:ascii="仿宋_GB2312" w:cs="仿宋_GB2312" w:hint="eastAsia"/>
          <w:sz w:val="28"/>
          <w:szCs w:val="28"/>
        </w:rPr>
        <w:t>的审批</w:t>
      </w:r>
      <w:r>
        <w:rPr>
          <w:rFonts w:ascii="仿宋_GB2312" w:cs="仿宋_GB2312" w:hint="eastAsia"/>
          <w:sz w:val="28"/>
          <w:szCs w:val="28"/>
        </w:rPr>
        <w:t>由大学生创新创业项目管理领导小组</w:t>
      </w:r>
      <w:r w:rsidRPr="00581AC4">
        <w:rPr>
          <w:rFonts w:ascii="仿宋_GB2312" w:cs="仿宋_GB2312" w:hint="eastAsia"/>
          <w:sz w:val="28"/>
          <w:szCs w:val="28"/>
        </w:rPr>
        <w:t>负责，基金项目的评审、评估</w:t>
      </w:r>
      <w:r>
        <w:rPr>
          <w:rFonts w:ascii="仿宋_GB2312" w:cs="仿宋_GB2312" w:hint="eastAsia"/>
          <w:sz w:val="28"/>
          <w:szCs w:val="28"/>
        </w:rPr>
        <w:t>由专家委员会负责，对批准立项项目进程的监督检查由领导小组办公室</w:t>
      </w:r>
      <w:r w:rsidRPr="00581AC4">
        <w:rPr>
          <w:rFonts w:ascii="仿宋_GB2312" w:cs="仿宋_GB2312" w:hint="eastAsia"/>
          <w:sz w:val="28"/>
          <w:szCs w:val="28"/>
        </w:rPr>
        <w:t>负责。</w:t>
      </w:r>
    </w:p>
    <w:p w:rsidR="002F19CC" w:rsidRPr="009D6B6A" w:rsidRDefault="002F19CC" w:rsidP="00CC28FE">
      <w:pPr>
        <w:spacing w:line="560" w:lineRule="exact"/>
        <w:rPr>
          <w:rFonts w:ascii="仿宋_GB2312"/>
          <w:sz w:val="28"/>
          <w:szCs w:val="28"/>
        </w:rPr>
      </w:pPr>
      <w:r w:rsidRPr="00581AC4">
        <w:rPr>
          <w:rFonts w:ascii="黑体" w:eastAsia="黑体" w:cs="黑体" w:hint="eastAsia"/>
          <w:sz w:val="28"/>
          <w:szCs w:val="28"/>
        </w:rPr>
        <w:t>第四条</w:t>
      </w:r>
      <w:r w:rsidRPr="00581AC4">
        <w:rPr>
          <w:rFonts w:ascii="仿宋_GB2312" w:cs="仿宋_GB2312"/>
          <w:sz w:val="28"/>
          <w:szCs w:val="28"/>
        </w:rPr>
        <w:t xml:space="preserve">  </w:t>
      </w:r>
      <w:r w:rsidRPr="00581AC4">
        <w:rPr>
          <w:rFonts w:ascii="仿宋_GB2312" w:cs="仿宋_GB2312" w:hint="eastAsia"/>
          <w:sz w:val="28"/>
          <w:szCs w:val="28"/>
        </w:rPr>
        <w:t>领导小组聘请</w:t>
      </w:r>
      <w:r>
        <w:rPr>
          <w:rFonts w:ascii="仿宋_GB2312" w:cs="仿宋_GB2312" w:hint="eastAsia"/>
          <w:sz w:val="28"/>
          <w:szCs w:val="28"/>
        </w:rPr>
        <w:t>学</w:t>
      </w:r>
      <w:r w:rsidRPr="00581AC4">
        <w:rPr>
          <w:rFonts w:ascii="仿宋_GB2312" w:cs="仿宋_GB2312" w:hint="eastAsia"/>
          <w:sz w:val="28"/>
          <w:szCs w:val="28"/>
        </w:rPr>
        <w:t>院内外有一定学术</w:t>
      </w:r>
      <w:r w:rsidRPr="009D6B6A">
        <w:rPr>
          <w:rFonts w:ascii="仿宋_GB2312" w:cs="仿宋_GB2312" w:hint="eastAsia"/>
          <w:sz w:val="28"/>
          <w:szCs w:val="28"/>
        </w:rPr>
        <w:t>声望、治学严谨、教学和科研工作经验丰富的专家组成</w:t>
      </w:r>
      <w:r>
        <w:rPr>
          <w:rFonts w:ascii="仿宋_GB2312" w:cs="仿宋_GB2312" w:hint="eastAsia"/>
          <w:sz w:val="28"/>
          <w:szCs w:val="28"/>
        </w:rPr>
        <w:t>大学生创新创业项目</w:t>
      </w:r>
      <w:r w:rsidRPr="009D6B6A">
        <w:rPr>
          <w:rFonts w:ascii="仿宋_GB2312" w:cs="仿宋_GB2312" w:hint="eastAsia"/>
          <w:sz w:val="28"/>
          <w:szCs w:val="28"/>
        </w:rPr>
        <w:t>专家评审委员会，作为</w:t>
      </w:r>
      <w:r>
        <w:rPr>
          <w:rFonts w:ascii="仿宋_GB2312" w:cs="仿宋_GB2312" w:hint="eastAsia"/>
          <w:sz w:val="28"/>
          <w:szCs w:val="28"/>
        </w:rPr>
        <w:t>大学生创新创业项目</w:t>
      </w:r>
      <w:r w:rsidRPr="009D6B6A">
        <w:rPr>
          <w:rFonts w:ascii="仿宋_GB2312" w:cs="仿宋_GB2312" w:hint="eastAsia"/>
          <w:sz w:val="28"/>
          <w:szCs w:val="28"/>
        </w:rPr>
        <w:t>的顾问、咨询以及评审机构。</w:t>
      </w:r>
    </w:p>
    <w:p w:rsidR="002F19CC" w:rsidRPr="009D6B6A" w:rsidRDefault="002F19CC" w:rsidP="00254CA7">
      <w:pPr>
        <w:rPr>
          <w:rFonts w:ascii="仿宋_GB2312"/>
          <w:sz w:val="28"/>
          <w:szCs w:val="28"/>
        </w:rPr>
      </w:pPr>
      <w:r w:rsidRPr="009D6B6A">
        <w:rPr>
          <w:rFonts w:ascii="黑体" w:eastAsia="黑体" w:cs="黑体" w:hint="eastAsia"/>
          <w:sz w:val="28"/>
          <w:szCs w:val="28"/>
        </w:rPr>
        <w:t>第五条</w:t>
      </w:r>
      <w:r w:rsidRPr="009D6B6A">
        <w:rPr>
          <w:rFonts w:ascii="黑体" w:eastAsia="黑体" w:cs="黑体"/>
          <w:sz w:val="28"/>
          <w:szCs w:val="28"/>
        </w:rPr>
        <w:t xml:space="preserve">  </w:t>
      </w:r>
      <w:r w:rsidRPr="009D6B6A">
        <w:rPr>
          <w:rFonts w:ascii="仿宋_GB2312" w:cs="仿宋_GB2312" w:hint="eastAsia"/>
          <w:sz w:val="28"/>
          <w:szCs w:val="28"/>
        </w:rPr>
        <w:t>基金的使用范围：与所申报项目相一致的必要元器件、耗材，</w:t>
      </w:r>
      <w:r w:rsidRPr="009D6B6A">
        <w:rPr>
          <w:rFonts w:ascii="仿宋_GB2312" w:cs="仿宋_GB2312" w:hint="eastAsia"/>
          <w:sz w:val="28"/>
          <w:szCs w:val="28"/>
        </w:rPr>
        <w:lastRenderedPageBreak/>
        <w:t>低值易耗品</w:t>
      </w:r>
      <w:r>
        <w:rPr>
          <w:rFonts w:ascii="仿宋_GB2312" w:cs="仿宋_GB2312" w:hint="eastAsia"/>
          <w:sz w:val="28"/>
          <w:szCs w:val="28"/>
        </w:rPr>
        <w:t>，</w:t>
      </w:r>
      <w:r w:rsidRPr="009D6B6A">
        <w:rPr>
          <w:rFonts w:ascii="仿宋_GB2312" w:cs="仿宋_GB2312" w:hint="eastAsia"/>
          <w:sz w:val="28"/>
          <w:szCs w:val="28"/>
        </w:rPr>
        <w:t>公开发表论文的审稿费、版面费，信息查询费，用于项目开发的设备维修费用</w:t>
      </w:r>
      <w:r>
        <w:rPr>
          <w:rFonts w:ascii="仿宋_GB2312" w:cs="仿宋_GB2312" w:hint="eastAsia"/>
          <w:sz w:val="28"/>
          <w:szCs w:val="28"/>
        </w:rPr>
        <w:t>，</w:t>
      </w:r>
      <w:r w:rsidRPr="009D6B6A">
        <w:rPr>
          <w:rFonts w:ascii="仿宋_GB2312" w:cs="仿宋_GB2312" w:hint="eastAsia"/>
          <w:sz w:val="28"/>
          <w:szCs w:val="28"/>
        </w:rPr>
        <w:t>图书费等。项目结题时，所购的图书、材料及设备由学院统一管理。</w:t>
      </w:r>
      <w:r w:rsidRPr="009D6B6A">
        <w:rPr>
          <w:rFonts w:cs="仿宋_GB2312" w:hint="eastAsia"/>
          <w:sz w:val="28"/>
          <w:szCs w:val="28"/>
        </w:rPr>
        <w:t>所有开支需有财务</w:t>
      </w:r>
      <w:r>
        <w:rPr>
          <w:rFonts w:cs="仿宋_GB2312" w:hint="eastAsia"/>
          <w:sz w:val="28"/>
          <w:szCs w:val="28"/>
        </w:rPr>
        <w:t>认</w:t>
      </w:r>
      <w:r w:rsidRPr="009D6B6A">
        <w:rPr>
          <w:rFonts w:cs="仿宋_GB2312" w:hint="eastAsia"/>
          <w:sz w:val="28"/>
          <w:szCs w:val="28"/>
        </w:rPr>
        <w:t>可的正式发票。</w:t>
      </w:r>
    </w:p>
    <w:p w:rsidR="002F19CC" w:rsidRPr="009D6B6A" w:rsidRDefault="002F19CC" w:rsidP="000E7D89">
      <w:pPr>
        <w:spacing w:line="560" w:lineRule="exact"/>
        <w:ind w:firstLine="645"/>
        <w:rPr>
          <w:rFonts w:ascii="仿宋_GB2312"/>
          <w:sz w:val="28"/>
          <w:szCs w:val="28"/>
        </w:rPr>
      </w:pPr>
      <w:r w:rsidRPr="009D6B6A">
        <w:rPr>
          <w:rFonts w:ascii="仿宋_GB2312" w:cs="仿宋_GB2312" w:hint="eastAsia"/>
          <w:sz w:val="28"/>
          <w:szCs w:val="28"/>
        </w:rPr>
        <w:t>下列费用不在本基金使用的范围之内：电话费，餐费，办公用品，人员劳务费等。</w:t>
      </w:r>
    </w:p>
    <w:p w:rsidR="002F19CC" w:rsidRPr="009D6B6A" w:rsidRDefault="002F19CC" w:rsidP="00785B33">
      <w:pPr>
        <w:spacing w:line="560" w:lineRule="exact"/>
        <w:jc w:val="center"/>
        <w:rPr>
          <w:rFonts w:ascii="黑体" w:eastAsia="黑体"/>
          <w:sz w:val="28"/>
          <w:szCs w:val="28"/>
        </w:rPr>
      </w:pPr>
      <w:r w:rsidRPr="009D6B6A">
        <w:rPr>
          <w:rFonts w:ascii="黑体" w:eastAsia="黑体" w:cs="黑体" w:hint="eastAsia"/>
          <w:sz w:val="28"/>
          <w:szCs w:val="28"/>
        </w:rPr>
        <w:t>第三章</w:t>
      </w:r>
      <w:r w:rsidRPr="009D6B6A">
        <w:rPr>
          <w:rFonts w:ascii="黑体" w:eastAsia="黑体" w:cs="黑体"/>
          <w:sz w:val="28"/>
          <w:szCs w:val="28"/>
        </w:rPr>
        <w:t xml:space="preserve">  </w:t>
      </w:r>
      <w:r w:rsidRPr="009D6B6A">
        <w:rPr>
          <w:rFonts w:ascii="黑体" w:eastAsia="黑体" w:cs="黑体" w:hint="eastAsia"/>
          <w:sz w:val="28"/>
          <w:szCs w:val="28"/>
        </w:rPr>
        <w:t>项目的申请与立项</w:t>
      </w:r>
    </w:p>
    <w:p w:rsidR="002F19CC" w:rsidRPr="009D6B6A" w:rsidRDefault="002F19CC" w:rsidP="001B40C5">
      <w:pPr>
        <w:spacing w:line="560" w:lineRule="exact"/>
        <w:rPr>
          <w:rFonts w:ascii="仿宋_GB2312"/>
          <w:sz w:val="28"/>
          <w:szCs w:val="28"/>
        </w:rPr>
      </w:pPr>
      <w:r w:rsidRPr="009D6B6A">
        <w:rPr>
          <w:rFonts w:ascii="黑体" w:eastAsia="黑体" w:cs="黑体" w:hint="eastAsia"/>
          <w:sz w:val="28"/>
          <w:szCs w:val="28"/>
        </w:rPr>
        <w:t>第六条</w:t>
      </w:r>
      <w:r w:rsidRPr="009D6B6A">
        <w:rPr>
          <w:rFonts w:ascii="仿宋_GB2312" w:cs="仿宋_GB2312"/>
          <w:sz w:val="28"/>
          <w:szCs w:val="28"/>
        </w:rPr>
        <w:t xml:space="preserve">  </w:t>
      </w:r>
      <w:r>
        <w:rPr>
          <w:rFonts w:ascii="仿宋_GB2312" w:cs="仿宋_GB2312" w:hint="eastAsia"/>
          <w:sz w:val="28"/>
          <w:szCs w:val="28"/>
        </w:rPr>
        <w:t>凡在校全日制本、专科生均可以申请立项，鼓励毕业年级学生</w:t>
      </w:r>
      <w:r w:rsidRPr="009D6B6A">
        <w:rPr>
          <w:rFonts w:ascii="仿宋_GB2312" w:cs="仿宋_GB2312" w:hint="eastAsia"/>
          <w:sz w:val="28"/>
          <w:szCs w:val="28"/>
        </w:rPr>
        <w:t>以参加人员身份参与项目。</w:t>
      </w:r>
      <w:r w:rsidRPr="00786462">
        <w:rPr>
          <w:rFonts w:ascii="仿宋_GB2312" w:cs="仿宋_GB2312" w:hint="eastAsia"/>
          <w:sz w:val="28"/>
          <w:szCs w:val="28"/>
        </w:rPr>
        <w:t>要</w:t>
      </w:r>
      <w:r w:rsidRPr="009D6B6A">
        <w:rPr>
          <w:rFonts w:ascii="仿宋_GB2312" w:cs="仿宋_GB2312" w:hint="eastAsia"/>
          <w:sz w:val="28"/>
          <w:szCs w:val="28"/>
        </w:rPr>
        <w:t>求申请者必须品学兼优、学有余力，有较强的独立思考</w:t>
      </w:r>
      <w:r>
        <w:rPr>
          <w:rFonts w:ascii="仿宋_GB2312" w:cs="仿宋_GB2312" w:hint="eastAsia"/>
          <w:sz w:val="28"/>
          <w:szCs w:val="28"/>
        </w:rPr>
        <w:t>能力</w:t>
      </w:r>
      <w:r w:rsidRPr="009D6B6A">
        <w:rPr>
          <w:rFonts w:ascii="仿宋_GB2312" w:cs="仿宋_GB2312" w:hint="eastAsia"/>
          <w:sz w:val="28"/>
          <w:szCs w:val="28"/>
        </w:rPr>
        <w:t>和创新意识，对科学研究、科技活动有浓厚的兴趣和坚强的毅力。</w:t>
      </w:r>
    </w:p>
    <w:p w:rsidR="002F19CC" w:rsidRPr="009D6B6A" w:rsidRDefault="002F19CC" w:rsidP="001B40C5">
      <w:pPr>
        <w:spacing w:line="560" w:lineRule="exact"/>
        <w:rPr>
          <w:rFonts w:ascii="仿宋_GB2312"/>
          <w:sz w:val="28"/>
          <w:szCs w:val="28"/>
        </w:rPr>
      </w:pPr>
      <w:r w:rsidRPr="009D6B6A">
        <w:rPr>
          <w:rFonts w:ascii="黑体" w:eastAsia="黑体" w:cs="黑体" w:hint="eastAsia"/>
          <w:sz w:val="28"/>
          <w:szCs w:val="28"/>
        </w:rPr>
        <w:t>第七条</w:t>
      </w:r>
      <w:r w:rsidRPr="009D6B6A">
        <w:rPr>
          <w:rFonts w:ascii="仿宋_GB2312" w:cs="仿宋_GB2312"/>
          <w:sz w:val="28"/>
          <w:szCs w:val="28"/>
        </w:rPr>
        <w:t xml:space="preserve">  </w:t>
      </w:r>
      <w:r>
        <w:rPr>
          <w:rFonts w:ascii="仿宋_GB2312" w:cs="仿宋_GB2312" w:hint="eastAsia"/>
          <w:sz w:val="28"/>
          <w:szCs w:val="28"/>
        </w:rPr>
        <w:t>大学生创新创业项目</w:t>
      </w:r>
      <w:r w:rsidRPr="009D6B6A">
        <w:rPr>
          <w:rFonts w:ascii="仿宋_GB2312" w:cs="仿宋_GB2312" w:hint="eastAsia"/>
          <w:sz w:val="28"/>
          <w:szCs w:val="28"/>
        </w:rPr>
        <w:t>要求以个人或项目小组为单位申请，项目小组</w:t>
      </w:r>
      <w:r>
        <w:rPr>
          <w:rFonts w:ascii="仿宋_GB2312" w:cs="仿宋_GB2312" w:hint="eastAsia"/>
          <w:sz w:val="28"/>
          <w:szCs w:val="28"/>
        </w:rPr>
        <w:t>一般</w:t>
      </w:r>
      <w:r w:rsidRPr="009D6B6A">
        <w:rPr>
          <w:rFonts w:ascii="仿宋_GB2312" w:cs="仿宋_GB2312" w:hint="eastAsia"/>
          <w:sz w:val="28"/>
          <w:szCs w:val="28"/>
        </w:rPr>
        <w:t>由</w:t>
      </w:r>
      <w:r w:rsidRPr="009D6B6A">
        <w:rPr>
          <w:rFonts w:ascii="仿宋_GB2312" w:cs="仿宋_GB2312"/>
          <w:sz w:val="28"/>
          <w:szCs w:val="28"/>
        </w:rPr>
        <w:t>3-5</w:t>
      </w:r>
      <w:r w:rsidRPr="009D6B6A">
        <w:rPr>
          <w:rFonts w:ascii="仿宋_GB2312" w:cs="仿宋_GB2312" w:hint="eastAsia"/>
          <w:sz w:val="28"/>
          <w:szCs w:val="28"/>
        </w:rPr>
        <w:t>人组成，鼓励不同专业学生开展合作，多个专业学生联合申报的项目按项目负责人所在学部进行统计。</w:t>
      </w:r>
    </w:p>
    <w:p w:rsidR="002F19CC" w:rsidRPr="009D6B6A" w:rsidRDefault="002F19CC" w:rsidP="001B40C5">
      <w:pPr>
        <w:spacing w:line="560" w:lineRule="exact"/>
        <w:rPr>
          <w:rFonts w:ascii="仿宋_GB2312"/>
          <w:sz w:val="28"/>
          <w:szCs w:val="28"/>
        </w:rPr>
      </w:pPr>
      <w:r w:rsidRPr="009D6B6A">
        <w:rPr>
          <w:rFonts w:ascii="黑体" w:eastAsia="黑体" w:cs="黑体" w:hint="eastAsia"/>
          <w:sz w:val="28"/>
          <w:szCs w:val="28"/>
        </w:rPr>
        <w:t>第八条</w:t>
      </w:r>
      <w:r w:rsidRPr="009D6B6A">
        <w:rPr>
          <w:rFonts w:ascii="仿宋_GB2312" w:cs="仿宋_GB2312"/>
          <w:sz w:val="28"/>
          <w:szCs w:val="28"/>
        </w:rPr>
        <w:t xml:space="preserve">  </w:t>
      </w:r>
      <w:r w:rsidRPr="009D6B6A">
        <w:rPr>
          <w:rFonts w:ascii="仿宋_GB2312" w:cs="仿宋_GB2312" w:hint="eastAsia"/>
          <w:sz w:val="28"/>
          <w:szCs w:val="28"/>
        </w:rPr>
        <w:t>申请人申报的项目需具有一定前沿性及创新性，并且要</w:t>
      </w:r>
      <w:r>
        <w:rPr>
          <w:rFonts w:ascii="仿宋_GB2312" w:cs="仿宋_GB2312" w:hint="eastAsia"/>
          <w:sz w:val="28"/>
          <w:szCs w:val="28"/>
        </w:rPr>
        <w:t>求</w:t>
      </w:r>
      <w:r w:rsidRPr="009D6B6A">
        <w:rPr>
          <w:rFonts w:ascii="仿宋_GB2312" w:cs="仿宋_GB2312" w:hint="eastAsia"/>
          <w:sz w:val="28"/>
          <w:szCs w:val="28"/>
        </w:rPr>
        <w:t>立论</w:t>
      </w:r>
      <w:r>
        <w:rPr>
          <w:rFonts w:ascii="仿宋_GB2312" w:cs="仿宋_GB2312" w:hint="eastAsia"/>
          <w:sz w:val="28"/>
          <w:szCs w:val="28"/>
        </w:rPr>
        <w:t>科学</w:t>
      </w:r>
      <w:r w:rsidRPr="009D6B6A">
        <w:rPr>
          <w:rFonts w:ascii="仿宋_GB2312" w:cs="仿宋_GB2312" w:hint="eastAsia"/>
          <w:sz w:val="28"/>
          <w:szCs w:val="28"/>
        </w:rPr>
        <w:t>充分，研究目标明确，研究内容具体，研究方法和技术路线合理、可行，必须有预期成果，应尝试运</w:t>
      </w:r>
      <w:r>
        <w:rPr>
          <w:rFonts w:ascii="仿宋_GB2312" w:cs="仿宋_GB2312" w:hint="eastAsia"/>
          <w:sz w:val="28"/>
          <w:szCs w:val="28"/>
        </w:rPr>
        <w:t>用于</w:t>
      </w:r>
      <w:r w:rsidRPr="009D6B6A">
        <w:rPr>
          <w:rFonts w:ascii="仿宋_GB2312" w:cs="仿宋_GB2312" w:hint="eastAsia"/>
          <w:sz w:val="28"/>
          <w:szCs w:val="28"/>
        </w:rPr>
        <w:t>实践</w:t>
      </w:r>
      <w:r>
        <w:rPr>
          <w:rFonts w:ascii="仿宋_GB2312" w:cs="仿宋_GB2312" w:hint="eastAsia"/>
          <w:sz w:val="28"/>
          <w:szCs w:val="28"/>
        </w:rPr>
        <w:t>中</w:t>
      </w:r>
      <w:r w:rsidRPr="009D6B6A">
        <w:rPr>
          <w:rFonts w:ascii="仿宋_GB2312" w:cs="仿宋_GB2312" w:hint="eastAsia"/>
          <w:sz w:val="28"/>
          <w:szCs w:val="28"/>
        </w:rPr>
        <w:t>。</w:t>
      </w:r>
    </w:p>
    <w:p w:rsidR="002F19CC" w:rsidRPr="009D6B6A" w:rsidRDefault="002F19CC" w:rsidP="001B40C5">
      <w:pPr>
        <w:spacing w:line="560" w:lineRule="exact"/>
        <w:rPr>
          <w:rFonts w:ascii="仿宋_GB2312"/>
          <w:sz w:val="28"/>
          <w:szCs w:val="28"/>
        </w:rPr>
      </w:pPr>
      <w:r w:rsidRPr="009D6B6A">
        <w:rPr>
          <w:rFonts w:ascii="黑体" w:eastAsia="黑体" w:cs="黑体" w:hint="eastAsia"/>
          <w:sz w:val="28"/>
          <w:szCs w:val="28"/>
        </w:rPr>
        <w:t>第九条</w:t>
      </w:r>
      <w:r w:rsidRPr="009D6B6A">
        <w:rPr>
          <w:rFonts w:ascii="仿宋_GB2312" w:cs="仿宋_GB2312"/>
          <w:sz w:val="28"/>
          <w:szCs w:val="28"/>
        </w:rPr>
        <w:t xml:space="preserve">  </w:t>
      </w:r>
      <w:r w:rsidRPr="009D6B6A">
        <w:rPr>
          <w:rFonts w:ascii="仿宋_GB2312" w:cs="仿宋_GB2312" w:hint="eastAsia"/>
          <w:sz w:val="28"/>
          <w:szCs w:val="28"/>
        </w:rPr>
        <w:t>每个项目必须由</w:t>
      </w:r>
      <w:r w:rsidRPr="009D6B6A">
        <w:rPr>
          <w:rFonts w:ascii="仿宋_GB2312" w:cs="仿宋_GB2312"/>
          <w:sz w:val="28"/>
          <w:szCs w:val="28"/>
        </w:rPr>
        <w:t>1</w:t>
      </w:r>
      <w:r w:rsidRPr="009D6B6A">
        <w:rPr>
          <w:rFonts w:ascii="仿宋_GB2312" w:cs="仿宋_GB2312" w:hint="eastAsia"/>
          <w:sz w:val="28"/>
          <w:szCs w:val="28"/>
        </w:rPr>
        <w:t>～</w:t>
      </w:r>
      <w:r w:rsidRPr="009D6B6A">
        <w:rPr>
          <w:rFonts w:ascii="仿宋_GB2312" w:cs="仿宋_GB2312"/>
          <w:sz w:val="28"/>
          <w:szCs w:val="28"/>
        </w:rPr>
        <w:t>2</w:t>
      </w:r>
      <w:r w:rsidRPr="009D6B6A">
        <w:rPr>
          <w:rFonts w:ascii="仿宋_GB2312" w:cs="仿宋_GB2312" w:hint="eastAsia"/>
          <w:sz w:val="28"/>
          <w:szCs w:val="28"/>
        </w:rPr>
        <w:t>名学术水平较高，治学严谨的教师担任项目的指导教师。指导教师须履行以下职责：</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（一）具有较强的责任心，</w:t>
      </w:r>
      <w:r>
        <w:rPr>
          <w:rFonts w:ascii="仿宋_GB2312" w:cs="仿宋_GB2312" w:hint="eastAsia"/>
          <w:sz w:val="28"/>
          <w:szCs w:val="28"/>
        </w:rPr>
        <w:t>且有足够</w:t>
      </w:r>
      <w:r w:rsidRPr="009D6B6A">
        <w:rPr>
          <w:rFonts w:ascii="仿宋_GB2312" w:cs="仿宋_GB2312" w:hint="eastAsia"/>
          <w:sz w:val="28"/>
          <w:szCs w:val="28"/>
        </w:rPr>
        <w:t>的精力指导大学生开展科技活动。</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（二）指导学生撰写申报项目书，并对相关实验、研究、论文撰写等环节提供具体指导。</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（三）为学生开展科研活动提供力所能及的科研条件。</w:t>
      </w:r>
    </w:p>
    <w:p w:rsidR="002F19CC" w:rsidRPr="009D6B6A" w:rsidRDefault="002F19CC" w:rsidP="001B40C5">
      <w:pPr>
        <w:spacing w:line="560" w:lineRule="exact"/>
        <w:rPr>
          <w:rFonts w:ascii="仿宋_GB2312"/>
          <w:sz w:val="28"/>
          <w:szCs w:val="28"/>
        </w:rPr>
      </w:pPr>
      <w:r w:rsidRPr="009D6B6A">
        <w:rPr>
          <w:rFonts w:ascii="黑体" w:eastAsia="黑体" w:cs="黑体" w:hint="eastAsia"/>
          <w:sz w:val="28"/>
          <w:szCs w:val="28"/>
        </w:rPr>
        <w:t>第十条</w:t>
      </w:r>
      <w:r w:rsidRPr="009D6B6A">
        <w:rPr>
          <w:rFonts w:ascii="仿宋_GB2312" w:cs="仿宋_GB2312"/>
          <w:sz w:val="28"/>
          <w:szCs w:val="28"/>
        </w:rPr>
        <w:t xml:space="preserve">  </w:t>
      </w:r>
      <w:r w:rsidRPr="009D6B6A">
        <w:rPr>
          <w:rFonts w:ascii="仿宋_GB2312" w:cs="仿宋_GB2312" w:hint="eastAsia"/>
          <w:sz w:val="28"/>
          <w:szCs w:val="28"/>
        </w:rPr>
        <w:t>每期</w:t>
      </w:r>
      <w:r>
        <w:rPr>
          <w:rFonts w:ascii="仿宋_GB2312" w:cs="仿宋_GB2312" w:hint="eastAsia"/>
          <w:sz w:val="28"/>
          <w:szCs w:val="28"/>
        </w:rPr>
        <w:t>大学生创新创业项目每名导师指导的项目一般不</w:t>
      </w:r>
      <w:r w:rsidRPr="009D6B6A">
        <w:rPr>
          <w:rFonts w:ascii="仿宋_GB2312" w:cs="仿宋_GB2312" w:hint="eastAsia"/>
          <w:sz w:val="28"/>
          <w:szCs w:val="28"/>
        </w:rPr>
        <w:t>超过</w:t>
      </w:r>
      <w:r w:rsidRPr="009D6B6A">
        <w:rPr>
          <w:rFonts w:ascii="仿宋_GB2312" w:cs="仿宋_GB2312" w:hint="eastAsia"/>
          <w:sz w:val="28"/>
          <w:szCs w:val="28"/>
        </w:rPr>
        <w:lastRenderedPageBreak/>
        <w:t>一项。凡在往届</w:t>
      </w:r>
      <w:r>
        <w:rPr>
          <w:rFonts w:ascii="仿宋_GB2312" w:cs="仿宋_GB2312" w:hint="eastAsia"/>
          <w:sz w:val="28"/>
          <w:szCs w:val="28"/>
        </w:rPr>
        <w:t>大学生创新创业项目</w:t>
      </w:r>
      <w:r w:rsidRPr="009D6B6A">
        <w:rPr>
          <w:rFonts w:ascii="仿宋_GB2312" w:cs="仿宋_GB2312" w:hint="eastAsia"/>
          <w:sz w:val="28"/>
          <w:szCs w:val="28"/>
        </w:rPr>
        <w:t>中没有按照规定结项的学生不得申报新的项目，没有结项的项目指导老师不得指导新的项目。</w:t>
      </w:r>
    </w:p>
    <w:p w:rsidR="002F19CC" w:rsidRDefault="002F19CC" w:rsidP="00AA52FA">
      <w:pPr>
        <w:spacing w:line="560" w:lineRule="exact"/>
        <w:rPr>
          <w:rFonts w:ascii="仿宋_GB2312"/>
          <w:sz w:val="28"/>
          <w:szCs w:val="28"/>
        </w:rPr>
      </w:pPr>
      <w:r w:rsidRPr="009D6B6A">
        <w:rPr>
          <w:rFonts w:ascii="黑体" w:eastAsia="黑体" w:cs="黑体" w:hint="eastAsia"/>
          <w:sz w:val="28"/>
          <w:szCs w:val="28"/>
        </w:rPr>
        <w:t>第十一条</w:t>
      </w:r>
      <w:r w:rsidRPr="009D6B6A">
        <w:rPr>
          <w:rFonts w:ascii="仿宋_GB2312" w:cs="仿宋_GB2312"/>
          <w:sz w:val="28"/>
          <w:szCs w:val="28"/>
        </w:rPr>
        <w:t xml:space="preserve">  </w:t>
      </w:r>
      <w:r>
        <w:rPr>
          <w:rFonts w:ascii="仿宋_GB2312" w:cs="仿宋_GB2312" w:hint="eastAsia"/>
          <w:sz w:val="28"/>
          <w:szCs w:val="28"/>
        </w:rPr>
        <w:t>大学生创新创业</w:t>
      </w:r>
      <w:r w:rsidRPr="009D6B6A">
        <w:rPr>
          <w:rFonts w:ascii="仿宋_GB2312" w:cs="仿宋_GB2312" w:hint="eastAsia"/>
          <w:sz w:val="28"/>
          <w:szCs w:val="28"/>
        </w:rPr>
        <w:t>项目的立项范围包括如下方面：</w:t>
      </w:r>
    </w:p>
    <w:p w:rsidR="002F19CC" w:rsidRDefault="002F19CC" w:rsidP="00AE75AF">
      <w:pPr>
        <w:spacing w:line="560" w:lineRule="exact"/>
        <w:ind w:firstLineChars="200" w:firstLine="560"/>
        <w:rPr>
          <w:rFonts w:ascii="仿宋_GB2312"/>
          <w:sz w:val="28"/>
          <w:szCs w:val="28"/>
        </w:rPr>
      </w:pPr>
      <w:r w:rsidRPr="009D6B6A">
        <w:rPr>
          <w:rFonts w:ascii="仿宋_GB2312" w:cs="仿宋_GB2312" w:hint="eastAsia"/>
          <w:sz w:val="28"/>
          <w:szCs w:val="28"/>
        </w:rPr>
        <w:t>（一）自然科学领域中具有科学意义和</w:t>
      </w:r>
      <w:r>
        <w:rPr>
          <w:rFonts w:ascii="仿宋_GB2312" w:cs="仿宋_GB2312" w:hint="eastAsia"/>
          <w:sz w:val="28"/>
          <w:szCs w:val="28"/>
        </w:rPr>
        <w:t>研究</w:t>
      </w:r>
      <w:r w:rsidRPr="009D6B6A">
        <w:rPr>
          <w:rFonts w:ascii="仿宋_GB2312" w:cs="仿宋_GB2312" w:hint="eastAsia"/>
          <w:sz w:val="28"/>
          <w:szCs w:val="28"/>
        </w:rPr>
        <w:t>价值的理论成果，其主要表现形式是学术论文及原理性实验装置等。</w:t>
      </w:r>
    </w:p>
    <w:p w:rsidR="002F19CC" w:rsidRDefault="002F19CC" w:rsidP="00AE75AF">
      <w:pPr>
        <w:spacing w:line="560" w:lineRule="exact"/>
        <w:ind w:firstLineChars="200" w:firstLine="560"/>
        <w:rPr>
          <w:rFonts w:ascii="仿宋_GB2312"/>
          <w:sz w:val="28"/>
          <w:szCs w:val="28"/>
        </w:rPr>
      </w:pPr>
      <w:r w:rsidRPr="009D6B6A">
        <w:rPr>
          <w:rFonts w:ascii="仿宋_GB2312" w:cs="仿宋_GB2312" w:hint="eastAsia"/>
          <w:sz w:val="28"/>
          <w:szCs w:val="28"/>
        </w:rPr>
        <w:t>（二）自然科学领域中解决工程技术问题，具有先进性和实用价值的新产品、新技术、新工艺、新材料、新设计等，其主要表现形式是专利及模型等。</w:t>
      </w:r>
    </w:p>
    <w:p w:rsidR="002F19CC" w:rsidRPr="009D6B6A" w:rsidRDefault="002F19CC" w:rsidP="00AE75AF">
      <w:pPr>
        <w:spacing w:line="560" w:lineRule="exact"/>
        <w:ind w:firstLineChars="200" w:firstLine="560"/>
        <w:rPr>
          <w:rFonts w:ascii="仿宋_GB2312"/>
          <w:sz w:val="28"/>
          <w:szCs w:val="28"/>
        </w:rPr>
      </w:pPr>
      <w:r w:rsidRPr="009D6B6A">
        <w:rPr>
          <w:rFonts w:ascii="仿宋_GB2312" w:cs="仿宋_GB2312" w:hint="eastAsia"/>
          <w:sz w:val="28"/>
          <w:szCs w:val="28"/>
        </w:rPr>
        <w:t>（三）人文社会科学领域中具有学术和应用价值的成果，主要表现形式有社会调研报告、咨询报告、研究报告、学术论文</w:t>
      </w:r>
      <w:r>
        <w:rPr>
          <w:rFonts w:ascii="仿宋_GB2312" w:cs="仿宋_GB2312" w:hint="eastAsia"/>
          <w:sz w:val="28"/>
          <w:szCs w:val="28"/>
        </w:rPr>
        <w:t>、论著</w:t>
      </w:r>
      <w:r w:rsidRPr="009D6B6A">
        <w:rPr>
          <w:rFonts w:ascii="仿宋_GB2312" w:cs="仿宋_GB2312" w:hint="eastAsia"/>
          <w:sz w:val="28"/>
          <w:szCs w:val="28"/>
        </w:rPr>
        <w:t>等。</w:t>
      </w:r>
    </w:p>
    <w:p w:rsidR="002F19CC" w:rsidRDefault="002F19CC" w:rsidP="00785B33">
      <w:pPr>
        <w:spacing w:line="560" w:lineRule="exact"/>
        <w:ind w:firstLine="645"/>
        <w:rPr>
          <w:rFonts w:ascii="仿宋_GB2312"/>
          <w:sz w:val="28"/>
          <w:szCs w:val="28"/>
        </w:rPr>
      </w:pPr>
      <w:r w:rsidRPr="009D6B6A">
        <w:rPr>
          <w:rFonts w:ascii="仿宋_GB2312" w:cs="仿宋_GB2312" w:hint="eastAsia"/>
          <w:sz w:val="28"/>
          <w:szCs w:val="28"/>
        </w:rPr>
        <w:t>（四）</w:t>
      </w:r>
      <w:r w:rsidRPr="00214DAB">
        <w:rPr>
          <w:rFonts w:ascii="仿宋_GB2312" w:cs="仿宋_GB2312" w:hint="eastAsia"/>
          <w:sz w:val="28"/>
          <w:szCs w:val="28"/>
        </w:rPr>
        <w:t>实践教学中的综合性、设计性、创新性实验项目</w:t>
      </w:r>
      <w:r>
        <w:rPr>
          <w:rFonts w:cs="仿宋_GB2312" w:hint="eastAsia"/>
          <w:color w:val="000000"/>
        </w:rPr>
        <w:t>；</w:t>
      </w:r>
      <w:r w:rsidRPr="009D6B6A">
        <w:rPr>
          <w:rFonts w:ascii="仿宋_GB2312" w:cs="仿宋_GB2312" w:hint="eastAsia"/>
          <w:sz w:val="28"/>
          <w:szCs w:val="28"/>
        </w:rPr>
        <w:t>科技发明制作。</w:t>
      </w:r>
    </w:p>
    <w:p w:rsidR="002F19CC" w:rsidRPr="009D6B6A" w:rsidRDefault="002F19CC" w:rsidP="00785B33">
      <w:pPr>
        <w:spacing w:line="560" w:lineRule="exact"/>
        <w:ind w:firstLine="645"/>
        <w:rPr>
          <w:rFonts w:ascii="仿宋_GB2312"/>
          <w:sz w:val="28"/>
          <w:szCs w:val="28"/>
        </w:rPr>
      </w:pPr>
      <w:r w:rsidRPr="00214DAB">
        <w:rPr>
          <w:rFonts w:ascii="仿宋_GB2312" w:cs="仿宋_GB2312" w:hint="eastAsia"/>
          <w:sz w:val="28"/>
          <w:szCs w:val="28"/>
        </w:rPr>
        <w:t>（五）与国家、省级大学生科技创新技能大赛等各类大赛相结合的项目</w:t>
      </w:r>
      <w:r>
        <w:rPr>
          <w:rFonts w:ascii="仿宋_GB2312" w:cs="仿宋_GB2312" w:hint="eastAsia"/>
          <w:sz w:val="28"/>
          <w:szCs w:val="28"/>
        </w:rPr>
        <w:t>。</w:t>
      </w:r>
    </w:p>
    <w:p w:rsidR="002F19CC" w:rsidRPr="00581AC4" w:rsidRDefault="002F19CC" w:rsidP="00785B33">
      <w:pPr>
        <w:spacing w:line="560" w:lineRule="exact"/>
        <w:ind w:firstLine="645"/>
        <w:rPr>
          <w:rFonts w:ascii="仿宋_GB2312"/>
          <w:sz w:val="28"/>
          <w:szCs w:val="28"/>
        </w:rPr>
      </w:pPr>
      <w:r w:rsidRPr="00581AC4">
        <w:rPr>
          <w:rFonts w:ascii="仿宋_GB2312" w:cs="仿宋_GB2312" w:hint="eastAsia"/>
          <w:sz w:val="28"/>
          <w:szCs w:val="28"/>
        </w:rPr>
        <w:t>（六）实施大学生创新创业训练计划项目，包括创新训练项目、创业训练项目和创业实践项目。</w:t>
      </w:r>
    </w:p>
    <w:p w:rsidR="002F19CC" w:rsidRPr="00581AC4" w:rsidRDefault="002F19CC" w:rsidP="00785B33">
      <w:pPr>
        <w:spacing w:line="560" w:lineRule="exact"/>
        <w:ind w:firstLine="645"/>
        <w:rPr>
          <w:rFonts w:ascii="仿宋_GB2312"/>
          <w:sz w:val="28"/>
          <w:szCs w:val="28"/>
        </w:rPr>
      </w:pPr>
      <w:r w:rsidRPr="00581AC4">
        <w:rPr>
          <w:rFonts w:ascii="仿宋_GB2312" w:cs="仿宋_GB2312" w:hint="eastAsia"/>
          <w:sz w:val="28"/>
          <w:szCs w:val="28"/>
        </w:rPr>
        <w:t>创新训练项目是本科生个人或团队，在导师指导下，自主完成创新性研究项目设计、研究条件准备和项目实施、研究报告撰写、成果</w:t>
      </w:r>
      <w:r w:rsidRPr="00581AC4">
        <w:rPr>
          <w:rFonts w:ascii="仿宋_GB2312" w:cs="仿宋_GB2312"/>
          <w:sz w:val="28"/>
          <w:szCs w:val="28"/>
        </w:rPr>
        <w:t>(</w:t>
      </w:r>
      <w:r w:rsidRPr="00581AC4">
        <w:rPr>
          <w:rFonts w:ascii="仿宋_GB2312" w:cs="仿宋_GB2312" w:hint="eastAsia"/>
          <w:sz w:val="28"/>
          <w:szCs w:val="28"/>
        </w:rPr>
        <w:t>学术</w:t>
      </w:r>
      <w:r w:rsidRPr="00581AC4">
        <w:rPr>
          <w:rFonts w:ascii="仿宋_GB2312" w:cs="仿宋_GB2312"/>
          <w:sz w:val="28"/>
          <w:szCs w:val="28"/>
        </w:rPr>
        <w:t>)</w:t>
      </w:r>
      <w:r w:rsidRPr="00581AC4">
        <w:rPr>
          <w:rFonts w:ascii="仿宋_GB2312" w:cs="仿宋_GB2312" w:hint="eastAsia"/>
          <w:sz w:val="28"/>
          <w:szCs w:val="28"/>
        </w:rPr>
        <w:t>交流等工作；创业训练项目是本科生团队，在导师指导下，团队中每个学生在项目实施过程中扮演一个或多个具体的角色，通过编制商业计划书、开展可行性研究、模拟企业运行、参加企业实践、撰写创业报告等工作；创业实践项目是学生团队，在学校导师和企业导师共同指导下，采用前期创新训练项目</w:t>
      </w:r>
      <w:r w:rsidRPr="00581AC4">
        <w:rPr>
          <w:rFonts w:ascii="仿宋_GB2312" w:cs="仿宋_GB2312"/>
          <w:sz w:val="28"/>
          <w:szCs w:val="28"/>
        </w:rPr>
        <w:t>(</w:t>
      </w:r>
      <w:r w:rsidRPr="00581AC4">
        <w:rPr>
          <w:rFonts w:ascii="仿宋_GB2312" w:cs="仿宋_GB2312" w:hint="eastAsia"/>
          <w:sz w:val="28"/>
          <w:szCs w:val="28"/>
        </w:rPr>
        <w:t>或创新性实验</w:t>
      </w:r>
      <w:r w:rsidRPr="00581AC4">
        <w:rPr>
          <w:rFonts w:ascii="仿宋_GB2312" w:cs="仿宋_GB2312"/>
          <w:sz w:val="28"/>
          <w:szCs w:val="28"/>
        </w:rPr>
        <w:t>)</w:t>
      </w:r>
      <w:r w:rsidRPr="00581AC4">
        <w:rPr>
          <w:rFonts w:ascii="仿宋_GB2312" w:cs="仿宋_GB2312" w:hint="eastAsia"/>
          <w:sz w:val="28"/>
          <w:szCs w:val="28"/>
        </w:rPr>
        <w:t>的成果，提出一项具有市场前景的创新性产品或者服务，以此为基础开展创业实践活动。</w:t>
      </w:r>
    </w:p>
    <w:p w:rsidR="002F19CC" w:rsidRDefault="002F19CC" w:rsidP="00A029F9">
      <w:pPr>
        <w:spacing w:line="560" w:lineRule="exact"/>
        <w:ind w:firstLine="645"/>
        <w:rPr>
          <w:rFonts w:ascii="仿宋_GB2312"/>
          <w:sz w:val="28"/>
          <w:szCs w:val="28"/>
        </w:rPr>
      </w:pPr>
      <w:r w:rsidRPr="009D6B6A">
        <w:rPr>
          <w:rFonts w:ascii="仿宋_GB2312" w:cs="仿宋_GB2312" w:hint="eastAsia"/>
          <w:sz w:val="28"/>
          <w:szCs w:val="28"/>
        </w:rPr>
        <w:lastRenderedPageBreak/>
        <w:t>（</w:t>
      </w:r>
      <w:r>
        <w:rPr>
          <w:rFonts w:ascii="仿宋_GB2312" w:cs="仿宋_GB2312" w:hint="eastAsia"/>
          <w:sz w:val="28"/>
          <w:szCs w:val="28"/>
        </w:rPr>
        <w:t>七）其他有学术研究与实践价值的项目。</w:t>
      </w:r>
    </w:p>
    <w:p w:rsidR="002F19CC" w:rsidRPr="009D6B6A" w:rsidRDefault="002F19CC" w:rsidP="001B40C5">
      <w:pPr>
        <w:spacing w:line="560" w:lineRule="exact"/>
        <w:rPr>
          <w:rFonts w:ascii="仿宋_GB2312"/>
          <w:sz w:val="28"/>
          <w:szCs w:val="28"/>
        </w:rPr>
      </w:pPr>
      <w:r w:rsidRPr="009D6B6A">
        <w:rPr>
          <w:rFonts w:ascii="黑体" w:eastAsia="黑体" w:cs="黑体" w:hint="eastAsia"/>
          <w:sz w:val="28"/>
          <w:szCs w:val="28"/>
        </w:rPr>
        <w:t>第十二条</w:t>
      </w:r>
      <w:r w:rsidRPr="009D6B6A">
        <w:rPr>
          <w:rFonts w:ascii="仿宋_GB2312" w:cs="仿宋_GB2312"/>
          <w:sz w:val="28"/>
          <w:szCs w:val="28"/>
        </w:rPr>
        <w:t xml:space="preserve">  </w:t>
      </w:r>
      <w:r w:rsidRPr="009D6B6A">
        <w:rPr>
          <w:rFonts w:ascii="仿宋_GB2312" w:cs="仿宋_GB2312" w:hint="eastAsia"/>
          <w:sz w:val="28"/>
          <w:szCs w:val="28"/>
        </w:rPr>
        <w:t>毕业设计和课程设计（论文）、学年论文和学位论文不在申报范围之列。</w:t>
      </w:r>
    </w:p>
    <w:p w:rsidR="002F19CC" w:rsidRPr="009D6B6A" w:rsidRDefault="002F19CC" w:rsidP="001B40C5">
      <w:pPr>
        <w:spacing w:line="560" w:lineRule="exact"/>
        <w:rPr>
          <w:rFonts w:ascii="黑体" w:eastAsia="黑体"/>
          <w:sz w:val="28"/>
          <w:szCs w:val="28"/>
        </w:rPr>
      </w:pPr>
      <w:r w:rsidRPr="009D6B6A">
        <w:rPr>
          <w:rFonts w:ascii="黑体" w:eastAsia="黑体" w:cs="黑体" w:hint="eastAsia"/>
          <w:sz w:val="28"/>
          <w:szCs w:val="28"/>
        </w:rPr>
        <w:t>第十三条</w:t>
      </w:r>
      <w:r w:rsidRPr="009D6B6A">
        <w:rPr>
          <w:rFonts w:ascii="黑体" w:eastAsia="黑体" w:cs="黑体"/>
          <w:sz w:val="28"/>
          <w:szCs w:val="28"/>
        </w:rPr>
        <w:t xml:space="preserve"> </w:t>
      </w:r>
      <w:r>
        <w:rPr>
          <w:rFonts w:ascii="仿宋_GB2312" w:cs="仿宋_GB2312" w:hint="eastAsia"/>
          <w:sz w:val="28"/>
          <w:szCs w:val="28"/>
        </w:rPr>
        <w:t>大学生创新创业项目</w:t>
      </w:r>
      <w:r w:rsidRPr="009D6B6A">
        <w:rPr>
          <w:rFonts w:ascii="仿宋_GB2312" w:cs="仿宋_GB2312" w:hint="eastAsia"/>
          <w:sz w:val="28"/>
          <w:szCs w:val="28"/>
        </w:rPr>
        <w:t>申报及评审程序：</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（一）申请者向所在学部提交《武汉工程大学邮电与信息工程学院</w:t>
      </w:r>
      <w:r>
        <w:rPr>
          <w:rFonts w:ascii="仿宋_GB2312" w:cs="仿宋_GB2312" w:hint="eastAsia"/>
          <w:sz w:val="28"/>
          <w:szCs w:val="28"/>
        </w:rPr>
        <w:t>大学生创新创业项目</w:t>
      </w:r>
      <w:r w:rsidRPr="009D6B6A">
        <w:rPr>
          <w:rFonts w:ascii="仿宋_GB2312" w:cs="仿宋_GB2312" w:hint="eastAsia"/>
          <w:sz w:val="28"/>
          <w:szCs w:val="28"/>
        </w:rPr>
        <w:t>申报书》</w:t>
      </w:r>
      <w:r>
        <w:rPr>
          <w:rFonts w:ascii="仿宋_GB2312" w:cs="仿宋_GB2312" w:hint="eastAsia"/>
          <w:sz w:val="28"/>
          <w:szCs w:val="28"/>
        </w:rPr>
        <w:t>（附件</w:t>
      </w:r>
      <w:r>
        <w:rPr>
          <w:rFonts w:ascii="仿宋_GB2312" w:cs="仿宋_GB2312"/>
          <w:sz w:val="28"/>
          <w:szCs w:val="28"/>
        </w:rPr>
        <w:t>1</w:t>
      </w:r>
      <w:r>
        <w:rPr>
          <w:rFonts w:ascii="仿宋_GB2312" w:cs="仿宋_GB2312" w:hint="eastAsia"/>
          <w:sz w:val="28"/>
          <w:szCs w:val="28"/>
        </w:rPr>
        <w:t>）</w:t>
      </w:r>
      <w:r w:rsidRPr="009D6B6A">
        <w:rPr>
          <w:rFonts w:ascii="仿宋_GB2312" w:cs="仿宋_GB2312" w:hint="eastAsia"/>
          <w:sz w:val="28"/>
          <w:szCs w:val="28"/>
        </w:rPr>
        <w:t>。</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（二）各学部对申请项目依照本办法进行初步审</w:t>
      </w:r>
      <w:r>
        <w:rPr>
          <w:rFonts w:ascii="仿宋_GB2312" w:cs="仿宋_GB2312" w:hint="eastAsia"/>
          <w:sz w:val="28"/>
          <w:szCs w:val="28"/>
        </w:rPr>
        <w:t>查</w:t>
      </w:r>
      <w:r w:rsidRPr="009D6B6A">
        <w:rPr>
          <w:rFonts w:ascii="仿宋_GB2312" w:cs="仿宋_GB2312" w:hint="eastAsia"/>
          <w:sz w:val="28"/>
          <w:szCs w:val="28"/>
        </w:rPr>
        <w:t>、筛选，并对拟推荐的立项项目提出具体的推荐意见，加盖公章</w:t>
      </w:r>
      <w:r>
        <w:rPr>
          <w:rFonts w:ascii="仿宋_GB2312" w:cs="仿宋_GB2312" w:hint="eastAsia"/>
          <w:sz w:val="28"/>
          <w:szCs w:val="28"/>
        </w:rPr>
        <w:t>后将相关材料上报领导小组办公室（含电子档与纸质版）</w:t>
      </w:r>
      <w:r w:rsidRPr="009D6B6A">
        <w:rPr>
          <w:rFonts w:ascii="仿宋_GB2312" w:cs="仿宋_GB2312" w:hint="eastAsia"/>
          <w:sz w:val="28"/>
          <w:szCs w:val="28"/>
        </w:rPr>
        <w:t>。</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（四）</w:t>
      </w:r>
      <w:r>
        <w:rPr>
          <w:rFonts w:ascii="仿宋_GB2312" w:cs="仿宋_GB2312" w:hint="eastAsia"/>
          <w:sz w:val="28"/>
          <w:szCs w:val="28"/>
        </w:rPr>
        <w:t>领导小组办公室</w:t>
      </w:r>
      <w:r w:rsidRPr="009D6B6A">
        <w:rPr>
          <w:rFonts w:ascii="仿宋_GB2312" w:cs="仿宋_GB2312" w:hint="eastAsia"/>
          <w:sz w:val="28"/>
          <w:szCs w:val="28"/>
        </w:rPr>
        <w:t>将初审</w:t>
      </w:r>
      <w:r>
        <w:rPr>
          <w:rFonts w:ascii="仿宋_GB2312" w:cs="仿宋_GB2312" w:hint="eastAsia"/>
          <w:sz w:val="28"/>
          <w:szCs w:val="28"/>
        </w:rPr>
        <w:t>后的</w:t>
      </w:r>
      <w:r w:rsidRPr="009D6B6A">
        <w:rPr>
          <w:rFonts w:ascii="仿宋_GB2312" w:cs="仿宋_GB2312" w:hint="eastAsia"/>
          <w:sz w:val="28"/>
          <w:szCs w:val="28"/>
        </w:rPr>
        <w:t>项目报送专家评审委员会评审，专家评审委员提出评审意见。</w:t>
      </w:r>
    </w:p>
    <w:p w:rsidR="002F19CC" w:rsidRDefault="002F19CC" w:rsidP="00785B33">
      <w:pPr>
        <w:spacing w:line="560" w:lineRule="exact"/>
        <w:ind w:firstLine="645"/>
        <w:rPr>
          <w:rFonts w:ascii="仿宋_GB2312"/>
          <w:sz w:val="28"/>
          <w:szCs w:val="28"/>
        </w:rPr>
      </w:pPr>
      <w:r w:rsidRPr="009D6B6A">
        <w:rPr>
          <w:rFonts w:ascii="仿宋_GB2312" w:cs="仿宋_GB2312" w:hint="eastAsia"/>
          <w:sz w:val="28"/>
          <w:szCs w:val="28"/>
        </w:rPr>
        <w:t>（五）</w:t>
      </w:r>
      <w:r>
        <w:rPr>
          <w:rFonts w:ascii="仿宋_GB2312" w:cs="仿宋_GB2312" w:hint="eastAsia"/>
          <w:sz w:val="28"/>
          <w:szCs w:val="28"/>
        </w:rPr>
        <w:t>领导小组办公室</w:t>
      </w:r>
      <w:r w:rsidRPr="009D6B6A">
        <w:rPr>
          <w:rFonts w:ascii="仿宋_GB2312" w:cs="仿宋_GB2312" w:hint="eastAsia"/>
          <w:sz w:val="28"/>
          <w:szCs w:val="28"/>
        </w:rPr>
        <w:t>将专家评审委员会的评审</w:t>
      </w:r>
      <w:r>
        <w:rPr>
          <w:rFonts w:ascii="仿宋_GB2312" w:cs="仿宋_GB2312" w:hint="eastAsia"/>
          <w:sz w:val="28"/>
          <w:szCs w:val="28"/>
        </w:rPr>
        <w:t>结果</w:t>
      </w:r>
      <w:r w:rsidRPr="009D6B6A">
        <w:rPr>
          <w:rFonts w:ascii="仿宋_GB2312" w:cs="仿宋_GB2312" w:hint="eastAsia"/>
          <w:sz w:val="28"/>
          <w:szCs w:val="28"/>
        </w:rPr>
        <w:t>报领导小组审核批准，由学院公布立项项目及资助金额。</w:t>
      </w:r>
    </w:p>
    <w:p w:rsidR="002F19CC" w:rsidRPr="00581AC4" w:rsidRDefault="002F19CC" w:rsidP="00785B33">
      <w:pPr>
        <w:spacing w:line="560" w:lineRule="exact"/>
        <w:ind w:firstLine="645"/>
        <w:rPr>
          <w:rFonts w:ascii="仿宋_GB2312"/>
          <w:sz w:val="28"/>
          <w:szCs w:val="28"/>
        </w:rPr>
      </w:pPr>
      <w:r w:rsidRPr="00581AC4">
        <w:rPr>
          <w:rFonts w:ascii="仿宋_GB2312" w:cs="仿宋_GB2312" w:hint="eastAsia"/>
          <w:sz w:val="28"/>
          <w:szCs w:val="28"/>
        </w:rPr>
        <w:t>（六）凡正式立项项目，可依据项目工作具体方案及项目开展需要，申请预支（开支）不超过资助金额一半的金额。</w:t>
      </w:r>
    </w:p>
    <w:p w:rsidR="002F19CC" w:rsidRPr="009D6B6A" w:rsidRDefault="002F19CC" w:rsidP="00785B33">
      <w:pPr>
        <w:spacing w:line="560" w:lineRule="exact"/>
        <w:jc w:val="center"/>
        <w:rPr>
          <w:rFonts w:ascii="黑体" w:eastAsia="黑体"/>
          <w:sz w:val="28"/>
          <w:szCs w:val="28"/>
        </w:rPr>
      </w:pPr>
      <w:r w:rsidRPr="009D6B6A">
        <w:rPr>
          <w:rFonts w:ascii="黑体" w:eastAsia="黑体" w:cs="黑体" w:hint="eastAsia"/>
          <w:sz w:val="28"/>
          <w:szCs w:val="28"/>
        </w:rPr>
        <w:t>第四章</w:t>
      </w:r>
      <w:r w:rsidRPr="009D6B6A">
        <w:rPr>
          <w:rFonts w:ascii="黑体" w:eastAsia="黑体" w:cs="黑体"/>
          <w:sz w:val="28"/>
          <w:szCs w:val="28"/>
        </w:rPr>
        <w:t xml:space="preserve">  </w:t>
      </w:r>
      <w:r w:rsidRPr="009D6B6A">
        <w:rPr>
          <w:rFonts w:ascii="黑体" w:eastAsia="黑体" w:cs="黑体" w:hint="eastAsia"/>
          <w:sz w:val="28"/>
          <w:szCs w:val="28"/>
        </w:rPr>
        <w:t>结项</w:t>
      </w:r>
    </w:p>
    <w:p w:rsidR="002F19CC" w:rsidRPr="009D6B6A" w:rsidRDefault="002F19CC" w:rsidP="00647601">
      <w:pPr>
        <w:spacing w:line="560" w:lineRule="exact"/>
        <w:rPr>
          <w:rFonts w:ascii="黑体" w:eastAsia="黑体"/>
          <w:sz w:val="28"/>
          <w:szCs w:val="28"/>
        </w:rPr>
      </w:pPr>
      <w:r w:rsidRPr="009D6B6A">
        <w:rPr>
          <w:rFonts w:ascii="黑体" w:eastAsia="黑体" w:cs="黑体" w:hint="eastAsia"/>
          <w:sz w:val="28"/>
          <w:szCs w:val="28"/>
        </w:rPr>
        <w:t>第十四条</w:t>
      </w:r>
      <w:r w:rsidRPr="009D6B6A">
        <w:rPr>
          <w:rFonts w:ascii="黑体" w:eastAsia="黑体" w:cs="黑体"/>
          <w:sz w:val="28"/>
          <w:szCs w:val="28"/>
        </w:rPr>
        <w:t xml:space="preserve">  </w:t>
      </w:r>
      <w:r>
        <w:rPr>
          <w:rFonts w:cs="仿宋_GB2312" w:hint="eastAsia"/>
          <w:color w:val="000000"/>
          <w:sz w:val="28"/>
          <w:szCs w:val="28"/>
        </w:rPr>
        <w:t>大学生创新创业项目</w:t>
      </w:r>
      <w:r w:rsidRPr="009D6B6A">
        <w:rPr>
          <w:rFonts w:cs="仿宋_GB2312" w:hint="eastAsia"/>
          <w:color w:val="000000"/>
          <w:sz w:val="28"/>
          <w:szCs w:val="28"/>
        </w:rPr>
        <w:t>的完成时间为</w:t>
      </w:r>
      <w:r>
        <w:rPr>
          <w:rFonts w:cs="仿宋_GB2312" w:hint="eastAsia"/>
          <w:color w:val="000000"/>
          <w:sz w:val="28"/>
          <w:szCs w:val="28"/>
        </w:rPr>
        <w:t>两</w:t>
      </w:r>
      <w:r w:rsidRPr="009D6B6A">
        <w:rPr>
          <w:rFonts w:cs="仿宋_GB2312" w:hint="eastAsia"/>
          <w:color w:val="000000"/>
          <w:sz w:val="28"/>
          <w:szCs w:val="28"/>
        </w:rPr>
        <w:t>年（特殊情况可适当延长，但最多不超过</w:t>
      </w:r>
      <w:r>
        <w:rPr>
          <w:rFonts w:cs="仿宋_GB2312" w:hint="eastAsia"/>
          <w:color w:val="000000"/>
          <w:sz w:val="28"/>
          <w:szCs w:val="28"/>
        </w:rPr>
        <w:t>三</w:t>
      </w:r>
      <w:r w:rsidRPr="009D6B6A">
        <w:rPr>
          <w:rFonts w:cs="仿宋_GB2312" w:hint="eastAsia"/>
          <w:color w:val="000000"/>
          <w:sz w:val="28"/>
          <w:szCs w:val="28"/>
        </w:rPr>
        <w:t>年）。</w:t>
      </w:r>
    </w:p>
    <w:p w:rsidR="002F19CC" w:rsidRPr="009D6B6A" w:rsidRDefault="002F19CC" w:rsidP="00647601">
      <w:pPr>
        <w:spacing w:line="560" w:lineRule="exact"/>
        <w:rPr>
          <w:rFonts w:ascii="黑体" w:eastAsia="黑体"/>
          <w:sz w:val="28"/>
          <w:szCs w:val="28"/>
        </w:rPr>
      </w:pPr>
      <w:r w:rsidRPr="009D6B6A">
        <w:rPr>
          <w:rFonts w:ascii="黑体" w:eastAsia="黑体" w:cs="黑体" w:hint="eastAsia"/>
          <w:sz w:val="28"/>
          <w:szCs w:val="28"/>
        </w:rPr>
        <w:t>第十五条</w:t>
      </w:r>
      <w:r w:rsidRPr="009D6B6A">
        <w:rPr>
          <w:rFonts w:ascii="黑体" w:eastAsia="黑体" w:cs="黑体"/>
          <w:sz w:val="28"/>
          <w:szCs w:val="28"/>
        </w:rPr>
        <w:t xml:space="preserve">  </w:t>
      </w:r>
      <w:r w:rsidRPr="009D6B6A">
        <w:rPr>
          <w:rFonts w:ascii="仿宋_GB2312" w:cs="仿宋_GB2312" w:hint="eastAsia"/>
          <w:sz w:val="28"/>
          <w:szCs w:val="28"/>
        </w:rPr>
        <w:t>项目结项应具备（一）至（四）中条件之一和（五）方</w:t>
      </w:r>
      <w:r>
        <w:rPr>
          <w:rFonts w:ascii="仿宋_GB2312" w:cs="仿宋_GB2312" w:hint="eastAsia"/>
          <w:sz w:val="28"/>
          <w:szCs w:val="28"/>
        </w:rPr>
        <w:t>可</w:t>
      </w:r>
      <w:r w:rsidRPr="009D6B6A">
        <w:rPr>
          <w:rFonts w:ascii="仿宋_GB2312" w:cs="仿宋_GB2312" w:hint="eastAsia"/>
          <w:sz w:val="28"/>
          <w:szCs w:val="28"/>
        </w:rPr>
        <w:t>结项：</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（一）项目负责人以第一作者和武汉工程大学邮电与信息工程学院为第一单位公开发表与项目相关的学术论文，并且在论文中标注出由武汉工程大学邮电与信息工程学院</w:t>
      </w:r>
      <w:r>
        <w:rPr>
          <w:rFonts w:ascii="仿宋_GB2312" w:cs="仿宋_GB2312" w:hint="eastAsia"/>
          <w:sz w:val="28"/>
          <w:szCs w:val="28"/>
        </w:rPr>
        <w:t>大学生创新创业项目</w:t>
      </w:r>
      <w:r w:rsidRPr="009D6B6A">
        <w:rPr>
          <w:rFonts w:ascii="仿宋_GB2312" w:cs="仿宋_GB2312" w:hint="eastAsia"/>
          <w:sz w:val="28"/>
          <w:szCs w:val="28"/>
        </w:rPr>
        <w:t>资助。</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（二）项目负责人以第一申请人（完成人）并且以武汉工程大学邮电与信息工程学院为第一单位获得专利申请受理书或授权书、软</w:t>
      </w:r>
      <w:r w:rsidRPr="009D6B6A">
        <w:rPr>
          <w:rFonts w:ascii="仿宋_GB2312" w:cs="仿宋_GB2312" w:hint="eastAsia"/>
          <w:sz w:val="28"/>
          <w:szCs w:val="28"/>
        </w:rPr>
        <w:lastRenderedPageBreak/>
        <w:t>件著作权等。</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（三）项目负责人提交与项目相关装置模型、发明制作或相关产品等。</w:t>
      </w:r>
    </w:p>
    <w:p w:rsidR="002F19CC" w:rsidRPr="009D6B6A" w:rsidRDefault="002F19CC" w:rsidP="00647601">
      <w:pPr>
        <w:spacing w:line="560" w:lineRule="exact"/>
        <w:ind w:firstLine="645"/>
        <w:rPr>
          <w:rFonts w:ascii="仿宋_GB2312"/>
          <w:sz w:val="28"/>
          <w:szCs w:val="28"/>
        </w:rPr>
      </w:pPr>
      <w:r w:rsidRPr="009D6B6A">
        <w:rPr>
          <w:rFonts w:ascii="仿宋_GB2312" w:cs="仿宋_GB2312" w:hint="eastAsia"/>
          <w:sz w:val="28"/>
          <w:szCs w:val="28"/>
        </w:rPr>
        <w:t>（四）项目负责人以本项目参加省级</w:t>
      </w:r>
      <w:r>
        <w:rPr>
          <w:rFonts w:ascii="仿宋_GB2312" w:cs="仿宋_GB2312" w:hint="eastAsia"/>
          <w:sz w:val="28"/>
          <w:szCs w:val="28"/>
        </w:rPr>
        <w:t>及</w:t>
      </w:r>
      <w:r w:rsidRPr="009D6B6A">
        <w:rPr>
          <w:rFonts w:ascii="仿宋_GB2312" w:cs="仿宋_GB2312" w:hint="eastAsia"/>
          <w:sz w:val="28"/>
          <w:szCs w:val="28"/>
        </w:rPr>
        <w:t>以上挑战杯、互联网</w:t>
      </w:r>
      <w:r w:rsidRPr="009D6B6A">
        <w:rPr>
          <w:rFonts w:ascii="仿宋_GB2312" w:cs="仿宋_GB2312"/>
          <w:sz w:val="28"/>
          <w:szCs w:val="28"/>
        </w:rPr>
        <w:t>+</w:t>
      </w:r>
      <w:r w:rsidRPr="009D6B6A">
        <w:rPr>
          <w:rFonts w:ascii="仿宋_GB2312" w:cs="仿宋_GB2312" w:hint="eastAsia"/>
          <w:sz w:val="28"/>
          <w:szCs w:val="28"/>
        </w:rPr>
        <w:t>、</w:t>
      </w:r>
      <w:r>
        <w:rPr>
          <w:rFonts w:ascii="仿宋_GB2312" w:cs="仿宋_GB2312" w:hint="eastAsia"/>
          <w:sz w:val="28"/>
          <w:szCs w:val="28"/>
        </w:rPr>
        <w:t>（创业竞赛具体名称）、</w:t>
      </w:r>
      <w:r w:rsidRPr="009D6B6A">
        <w:rPr>
          <w:rFonts w:ascii="仿宋_GB2312" w:cs="仿宋_GB2312" w:hint="eastAsia"/>
          <w:sz w:val="28"/>
          <w:szCs w:val="28"/>
        </w:rPr>
        <w:t>大学生优秀科研成果奖评比和大学生科技创新和技能竞赛并获奖。</w:t>
      </w:r>
    </w:p>
    <w:p w:rsidR="002F19CC" w:rsidRPr="009D6B6A" w:rsidRDefault="002F19CC" w:rsidP="00785B33">
      <w:pPr>
        <w:spacing w:line="560" w:lineRule="exact"/>
        <w:ind w:firstLine="645"/>
        <w:rPr>
          <w:rFonts w:ascii="仿宋_GB2312"/>
          <w:sz w:val="28"/>
          <w:szCs w:val="28"/>
        </w:rPr>
      </w:pPr>
      <w:r w:rsidRPr="009D6B6A">
        <w:rPr>
          <w:rFonts w:ascii="仿宋_GB2312" w:cs="仿宋_GB2312" w:hint="eastAsia"/>
          <w:sz w:val="28"/>
          <w:szCs w:val="28"/>
        </w:rPr>
        <w:t>（五）专家评审委员会评审合格。</w:t>
      </w:r>
    </w:p>
    <w:p w:rsidR="002F19CC" w:rsidRPr="009D6B6A" w:rsidRDefault="002F19CC" w:rsidP="00BA3ECD">
      <w:pPr>
        <w:spacing w:line="560" w:lineRule="exact"/>
        <w:rPr>
          <w:rFonts w:ascii="仿宋_GB2312"/>
          <w:sz w:val="28"/>
          <w:szCs w:val="28"/>
        </w:rPr>
      </w:pPr>
      <w:r w:rsidRPr="009D6B6A">
        <w:rPr>
          <w:rFonts w:ascii="黑体" w:eastAsia="黑体" w:cs="黑体" w:hint="eastAsia"/>
          <w:sz w:val="28"/>
          <w:szCs w:val="28"/>
        </w:rPr>
        <w:t>第十六条</w:t>
      </w:r>
      <w:r w:rsidRPr="009D6B6A">
        <w:rPr>
          <w:rFonts w:ascii="黑体" w:eastAsia="黑体" w:cs="黑体"/>
          <w:sz w:val="28"/>
          <w:szCs w:val="28"/>
        </w:rPr>
        <w:t xml:space="preserve">  </w:t>
      </w:r>
      <w:r w:rsidRPr="009D6B6A">
        <w:rPr>
          <w:rFonts w:ascii="仿宋_GB2312" w:cs="仿宋_GB2312" w:hint="eastAsia"/>
          <w:sz w:val="28"/>
          <w:szCs w:val="28"/>
        </w:rPr>
        <w:t>项目结束后应及时填写《武汉工程大学邮电与信息工程学院</w:t>
      </w:r>
      <w:r>
        <w:rPr>
          <w:rFonts w:ascii="仿宋_GB2312" w:cs="仿宋_GB2312" w:hint="eastAsia"/>
          <w:sz w:val="28"/>
          <w:szCs w:val="28"/>
        </w:rPr>
        <w:t>大学生创新创业项目</w:t>
      </w:r>
      <w:r w:rsidRPr="009D6B6A">
        <w:rPr>
          <w:rFonts w:ascii="仿宋_GB2312" w:cs="仿宋_GB2312" w:hint="eastAsia"/>
          <w:sz w:val="28"/>
          <w:szCs w:val="28"/>
        </w:rPr>
        <w:t>结项报告书》</w:t>
      </w:r>
      <w:r>
        <w:rPr>
          <w:rFonts w:ascii="仿宋_GB2312" w:cs="仿宋_GB2312" w:hint="eastAsia"/>
          <w:sz w:val="28"/>
          <w:szCs w:val="28"/>
        </w:rPr>
        <w:t>（附件</w:t>
      </w:r>
      <w:r>
        <w:rPr>
          <w:rFonts w:ascii="仿宋_GB2312" w:cs="仿宋_GB2312"/>
          <w:sz w:val="28"/>
          <w:szCs w:val="28"/>
        </w:rPr>
        <w:t>2</w:t>
      </w:r>
      <w:r>
        <w:rPr>
          <w:rFonts w:ascii="仿宋_GB2312" w:cs="仿宋_GB2312" w:hint="eastAsia"/>
          <w:sz w:val="28"/>
          <w:szCs w:val="28"/>
        </w:rPr>
        <w:t>）</w:t>
      </w:r>
      <w:r w:rsidRPr="009D6B6A">
        <w:rPr>
          <w:rFonts w:ascii="仿宋_GB2312" w:cs="仿宋_GB2312" w:hint="eastAsia"/>
          <w:sz w:val="28"/>
          <w:szCs w:val="28"/>
        </w:rPr>
        <w:t>，并提交结项成果，办理有关结项手续。结项达到项目标准的，按资助金额凭正式发票报销。</w:t>
      </w:r>
    </w:p>
    <w:p w:rsidR="002F19CC" w:rsidRPr="009D6B6A" w:rsidRDefault="002F19CC" w:rsidP="00785B33">
      <w:pPr>
        <w:spacing w:line="560" w:lineRule="exact"/>
        <w:jc w:val="center"/>
        <w:rPr>
          <w:rFonts w:ascii="黑体" w:eastAsia="黑体"/>
          <w:sz w:val="28"/>
          <w:szCs w:val="28"/>
        </w:rPr>
      </w:pPr>
      <w:r w:rsidRPr="009D6B6A">
        <w:rPr>
          <w:rFonts w:ascii="黑体" w:eastAsia="黑体" w:cs="黑体" w:hint="eastAsia"/>
          <w:sz w:val="28"/>
          <w:szCs w:val="28"/>
        </w:rPr>
        <w:t>第</w:t>
      </w:r>
      <w:r>
        <w:rPr>
          <w:rFonts w:ascii="黑体" w:eastAsia="黑体" w:cs="黑体" w:hint="eastAsia"/>
          <w:sz w:val="28"/>
          <w:szCs w:val="28"/>
        </w:rPr>
        <w:t>五</w:t>
      </w:r>
      <w:r w:rsidRPr="009D6B6A">
        <w:rPr>
          <w:rFonts w:ascii="黑体" w:eastAsia="黑体" w:cs="黑体" w:hint="eastAsia"/>
          <w:sz w:val="28"/>
          <w:szCs w:val="28"/>
        </w:rPr>
        <w:t>章</w:t>
      </w:r>
      <w:r w:rsidRPr="009D6B6A">
        <w:rPr>
          <w:rFonts w:ascii="黑体" w:eastAsia="黑体" w:cs="黑体"/>
          <w:sz w:val="28"/>
          <w:szCs w:val="28"/>
        </w:rPr>
        <w:t xml:space="preserve">  </w:t>
      </w:r>
      <w:r w:rsidRPr="009D6B6A">
        <w:rPr>
          <w:rFonts w:ascii="黑体" w:eastAsia="黑体" w:cs="黑体" w:hint="eastAsia"/>
          <w:sz w:val="28"/>
          <w:szCs w:val="28"/>
        </w:rPr>
        <w:t>附则</w:t>
      </w:r>
    </w:p>
    <w:p w:rsidR="002F19CC" w:rsidRPr="00785B33" w:rsidRDefault="002F19CC" w:rsidP="008F0838">
      <w:pPr>
        <w:spacing w:line="560" w:lineRule="exact"/>
      </w:pPr>
      <w:r w:rsidRPr="009D6B6A">
        <w:rPr>
          <w:rFonts w:ascii="黑体" w:eastAsia="黑体" w:cs="黑体" w:hint="eastAsia"/>
          <w:sz w:val="28"/>
          <w:szCs w:val="28"/>
        </w:rPr>
        <w:t>第十七条</w:t>
      </w:r>
      <w:r w:rsidRPr="009D6B6A">
        <w:rPr>
          <w:rFonts w:ascii="仿宋_GB2312" w:cs="仿宋_GB2312"/>
          <w:sz w:val="28"/>
          <w:szCs w:val="28"/>
        </w:rPr>
        <w:t xml:space="preserve">  </w:t>
      </w:r>
      <w:r w:rsidRPr="009D6B6A">
        <w:rPr>
          <w:rFonts w:ascii="仿宋_GB2312" w:cs="仿宋_GB2312" w:hint="eastAsia"/>
          <w:sz w:val="28"/>
          <w:szCs w:val="28"/>
        </w:rPr>
        <w:t>本办法自公布之日起施行，由</w:t>
      </w:r>
      <w:r>
        <w:rPr>
          <w:rFonts w:ascii="仿宋_GB2312" w:cs="仿宋_GB2312" w:hint="eastAsia"/>
          <w:sz w:val="28"/>
          <w:szCs w:val="28"/>
        </w:rPr>
        <w:t>学院授权教务处</w:t>
      </w:r>
      <w:r w:rsidRPr="009D6B6A">
        <w:rPr>
          <w:rFonts w:ascii="仿宋_GB2312" w:cs="仿宋_GB2312" w:hint="eastAsia"/>
          <w:sz w:val="28"/>
          <w:szCs w:val="28"/>
        </w:rPr>
        <w:t>负责解释。</w:t>
      </w:r>
    </w:p>
    <w:sectPr w:rsidR="002F19CC" w:rsidRPr="00785B33" w:rsidSect="0054251B">
      <w:footerReference w:type="default" r:id="rId7"/>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ED" w:rsidRDefault="00323EED" w:rsidP="004B605F">
      <w:r>
        <w:separator/>
      </w:r>
    </w:p>
  </w:endnote>
  <w:endnote w:type="continuationSeparator" w:id="0">
    <w:p w:rsidR="00323EED" w:rsidRDefault="00323EED" w:rsidP="004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CC" w:rsidRDefault="002F19CC" w:rsidP="001C4D66">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160DA">
      <w:rPr>
        <w:rStyle w:val="a8"/>
        <w:noProof/>
      </w:rPr>
      <w:t>1</w:t>
    </w:r>
    <w:r>
      <w:rPr>
        <w:rStyle w:val="a8"/>
      </w:rPr>
      <w:fldChar w:fldCharType="end"/>
    </w:r>
  </w:p>
  <w:p w:rsidR="002F19CC" w:rsidRDefault="002F19C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ED" w:rsidRDefault="00323EED" w:rsidP="004B605F">
      <w:r>
        <w:separator/>
      </w:r>
    </w:p>
  </w:footnote>
  <w:footnote w:type="continuationSeparator" w:id="0">
    <w:p w:rsidR="00323EED" w:rsidRDefault="00323EED" w:rsidP="004B6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859"/>
    <w:multiLevelType w:val="hybridMultilevel"/>
    <w:tmpl w:val="1ADCB55C"/>
    <w:lvl w:ilvl="0" w:tplc="D01679C6">
      <w:start w:val="1"/>
      <w:numFmt w:val="japaneseCounting"/>
      <w:lvlText w:val="第%1章"/>
      <w:lvlJc w:val="left"/>
      <w:pPr>
        <w:ind w:left="1290" w:hanging="12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48647ACE"/>
    <w:multiLevelType w:val="hybridMultilevel"/>
    <w:tmpl w:val="AD761EBE"/>
    <w:lvl w:ilvl="0" w:tplc="4BA2D644">
      <w:start w:val="1"/>
      <w:numFmt w:val="japaneseCounting"/>
      <w:lvlText w:val="第%1条"/>
      <w:lvlJc w:val="left"/>
      <w:pPr>
        <w:ind w:left="1275" w:hanging="12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B33"/>
    <w:rsid w:val="00055DD5"/>
    <w:rsid w:val="00067541"/>
    <w:rsid w:val="000C631E"/>
    <w:rsid w:val="000E034C"/>
    <w:rsid w:val="000E0910"/>
    <w:rsid w:val="000E3969"/>
    <w:rsid w:val="000E7D89"/>
    <w:rsid w:val="000F6A20"/>
    <w:rsid w:val="001127FE"/>
    <w:rsid w:val="00135E6A"/>
    <w:rsid w:val="0014604A"/>
    <w:rsid w:val="001B3DED"/>
    <w:rsid w:val="001B40C5"/>
    <w:rsid w:val="001C4D66"/>
    <w:rsid w:val="001C7C6F"/>
    <w:rsid w:val="001D5860"/>
    <w:rsid w:val="00206518"/>
    <w:rsid w:val="00210C15"/>
    <w:rsid w:val="00214DAB"/>
    <w:rsid w:val="00216BAE"/>
    <w:rsid w:val="002242BF"/>
    <w:rsid w:val="00254CA7"/>
    <w:rsid w:val="002D60EF"/>
    <w:rsid w:val="002F19CC"/>
    <w:rsid w:val="00300CD5"/>
    <w:rsid w:val="0030749D"/>
    <w:rsid w:val="00307B4E"/>
    <w:rsid w:val="00323EED"/>
    <w:rsid w:val="00371E06"/>
    <w:rsid w:val="003904BA"/>
    <w:rsid w:val="0039640C"/>
    <w:rsid w:val="00396A35"/>
    <w:rsid w:val="00424520"/>
    <w:rsid w:val="004768B2"/>
    <w:rsid w:val="00490266"/>
    <w:rsid w:val="0049558F"/>
    <w:rsid w:val="004B605F"/>
    <w:rsid w:val="004C1706"/>
    <w:rsid w:val="004C1F60"/>
    <w:rsid w:val="004C5D2C"/>
    <w:rsid w:val="00500E4E"/>
    <w:rsid w:val="00503C6E"/>
    <w:rsid w:val="0054251B"/>
    <w:rsid w:val="00544386"/>
    <w:rsid w:val="005444DB"/>
    <w:rsid w:val="00547D28"/>
    <w:rsid w:val="005501C1"/>
    <w:rsid w:val="00581AC4"/>
    <w:rsid w:val="00591448"/>
    <w:rsid w:val="00647601"/>
    <w:rsid w:val="006C292A"/>
    <w:rsid w:val="00782D13"/>
    <w:rsid w:val="00783F2E"/>
    <w:rsid w:val="00785B33"/>
    <w:rsid w:val="00786462"/>
    <w:rsid w:val="007917C8"/>
    <w:rsid w:val="00791E96"/>
    <w:rsid w:val="007C5744"/>
    <w:rsid w:val="007E28AB"/>
    <w:rsid w:val="008160DA"/>
    <w:rsid w:val="008167D3"/>
    <w:rsid w:val="008376F0"/>
    <w:rsid w:val="00853F23"/>
    <w:rsid w:val="00872890"/>
    <w:rsid w:val="0089088C"/>
    <w:rsid w:val="008D7813"/>
    <w:rsid w:val="008E7CB3"/>
    <w:rsid w:val="008F0838"/>
    <w:rsid w:val="00905884"/>
    <w:rsid w:val="00923AE0"/>
    <w:rsid w:val="00960B47"/>
    <w:rsid w:val="009668FB"/>
    <w:rsid w:val="009B3CC3"/>
    <w:rsid w:val="009C2FD8"/>
    <w:rsid w:val="009D6B6A"/>
    <w:rsid w:val="00A029F9"/>
    <w:rsid w:val="00A557E5"/>
    <w:rsid w:val="00A92D34"/>
    <w:rsid w:val="00AA2E42"/>
    <w:rsid w:val="00AA5193"/>
    <w:rsid w:val="00AA52FA"/>
    <w:rsid w:val="00AE23D2"/>
    <w:rsid w:val="00AE3A21"/>
    <w:rsid w:val="00AE75AF"/>
    <w:rsid w:val="00B51E8F"/>
    <w:rsid w:val="00BA192A"/>
    <w:rsid w:val="00BA3ECD"/>
    <w:rsid w:val="00BB28DC"/>
    <w:rsid w:val="00BE1AE8"/>
    <w:rsid w:val="00C06F68"/>
    <w:rsid w:val="00C104F1"/>
    <w:rsid w:val="00C64B2D"/>
    <w:rsid w:val="00C96F87"/>
    <w:rsid w:val="00CB67D1"/>
    <w:rsid w:val="00CC28FE"/>
    <w:rsid w:val="00D05610"/>
    <w:rsid w:val="00D124F6"/>
    <w:rsid w:val="00D30F5B"/>
    <w:rsid w:val="00D7370F"/>
    <w:rsid w:val="00DC2781"/>
    <w:rsid w:val="00E01F5E"/>
    <w:rsid w:val="00E15E38"/>
    <w:rsid w:val="00E35730"/>
    <w:rsid w:val="00E773C4"/>
    <w:rsid w:val="00EA2BBD"/>
    <w:rsid w:val="00ED135E"/>
    <w:rsid w:val="00ED616D"/>
    <w:rsid w:val="00F10A02"/>
    <w:rsid w:val="00F20D92"/>
    <w:rsid w:val="00FB4439"/>
    <w:rsid w:val="00FD6B67"/>
    <w:rsid w:val="00FF1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4C769"/>
  <w15:docId w15:val="{7ACD4D40-8A0D-44C0-93FA-AE55AF8B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B33"/>
    <w:pPr>
      <w:widowControl w:val="0"/>
      <w:jc w:val="both"/>
    </w:pPr>
    <w:rPr>
      <w:rFonts w:ascii="Times New Roman" w:eastAsia="仿宋_GB2312" w:hAnsi="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2BBD"/>
    <w:pPr>
      <w:ind w:firstLineChars="200" w:firstLine="420"/>
    </w:pPr>
  </w:style>
  <w:style w:type="paragraph" w:customStyle="1" w:styleId="reader-word-layer">
    <w:name w:val="reader-word-layer"/>
    <w:basedOn w:val="a"/>
    <w:uiPriority w:val="99"/>
    <w:rsid w:val="00EA2BB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rsid w:val="004B605F"/>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4B605F"/>
    <w:rPr>
      <w:rFonts w:ascii="Times New Roman" w:eastAsia="仿宋_GB2312" w:hAnsi="Times New Roman" w:cs="Times New Roman"/>
      <w:kern w:val="32"/>
      <w:sz w:val="18"/>
      <w:szCs w:val="18"/>
    </w:rPr>
  </w:style>
  <w:style w:type="paragraph" w:styleId="a6">
    <w:name w:val="footer"/>
    <w:basedOn w:val="a"/>
    <w:link w:val="a7"/>
    <w:uiPriority w:val="99"/>
    <w:rsid w:val="004B605F"/>
    <w:pPr>
      <w:tabs>
        <w:tab w:val="center" w:pos="4153"/>
        <w:tab w:val="right" w:pos="8306"/>
      </w:tabs>
      <w:snapToGrid w:val="0"/>
      <w:jc w:val="left"/>
    </w:pPr>
    <w:rPr>
      <w:sz w:val="18"/>
      <w:szCs w:val="18"/>
    </w:rPr>
  </w:style>
  <w:style w:type="character" w:customStyle="1" w:styleId="a7">
    <w:name w:val="页脚 字符"/>
    <w:link w:val="a6"/>
    <w:uiPriority w:val="99"/>
    <w:locked/>
    <w:rsid w:val="004B605F"/>
    <w:rPr>
      <w:rFonts w:ascii="Times New Roman" w:eastAsia="仿宋_GB2312" w:hAnsi="Times New Roman" w:cs="Times New Roman"/>
      <w:kern w:val="32"/>
      <w:sz w:val="18"/>
      <w:szCs w:val="18"/>
    </w:rPr>
  </w:style>
  <w:style w:type="character" w:styleId="a8">
    <w:name w:val="page number"/>
    <w:basedOn w:val="a0"/>
    <w:uiPriority w:val="99"/>
    <w:rsid w:val="00C6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4103">
      <w:marLeft w:val="0"/>
      <w:marRight w:val="0"/>
      <w:marTop w:val="0"/>
      <w:marBottom w:val="0"/>
      <w:divBdr>
        <w:top w:val="none" w:sz="0" w:space="0" w:color="auto"/>
        <w:left w:val="none" w:sz="0" w:space="0" w:color="auto"/>
        <w:bottom w:val="none" w:sz="0" w:space="0" w:color="auto"/>
        <w:right w:val="none" w:sz="0" w:space="0" w:color="auto"/>
      </w:divBdr>
    </w:div>
    <w:div w:id="986084104">
      <w:marLeft w:val="0"/>
      <w:marRight w:val="0"/>
      <w:marTop w:val="0"/>
      <w:marBottom w:val="0"/>
      <w:divBdr>
        <w:top w:val="none" w:sz="0" w:space="0" w:color="auto"/>
        <w:left w:val="none" w:sz="0" w:space="0" w:color="auto"/>
        <w:bottom w:val="none" w:sz="0" w:space="0" w:color="auto"/>
        <w:right w:val="none" w:sz="0" w:space="0" w:color="auto"/>
      </w:divBdr>
    </w:div>
    <w:div w:id="986084105">
      <w:marLeft w:val="0"/>
      <w:marRight w:val="0"/>
      <w:marTop w:val="0"/>
      <w:marBottom w:val="0"/>
      <w:divBdr>
        <w:top w:val="none" w:sz="0" w:space="0" w:color="auto"/>
        <w:left w:val="none" w:sz="0" w:space="0" w:color="auto"/>
        <w:bottom w:val="none" w:sz="0" w:space="0" w:color="auto"/>
        <w:right w:val="none" w:sz="0" w:space="0" w:color="auto"/>
      </w:divBdr>
    </w:div>
    <w:div w:id="986084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5</Pages>
  <Words>388</Words>
  <Characters>2218</Characters>
  <Application>Microsoft Office Word</Application>
  <DocSecurity>0</DocSecurity>
  <Lines>18</Lines>
  <Paragraphs>5</Paragraphs>
  <ScaleCrop>false</ScaleCrop>
  <Company>Sky123.Org</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fuqi</cp:lastModifiedBy>
  <cp:revision>43</cp:revision>
  <cp:lastPrinted>2016-04-01T06:50:00Z</cp:lastPrinted>
  <dcterms:created xsi:type="dcterms:W3CDTF">2015-10-13T03:37:00Z</dcterms:created>
  <dcterms:modified xsi:type="dcterms:W3CDTF">2016-05-03T02:33:00Z</dcterms:modified>
</cp:coreProperties>
</file>