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  <w:t xml:space="preserve">附件1：       </w:t>
      </w:r>
    </w:p>
    <w:p>
      <w:pPr>
        <w:pStyle w:val="4"/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bookmarkStart w:id="0" w:name="_GoBack"/>
      <w:bookmarkEnd w:id="0"/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  <w:t>武汉工程大学邮电与信息工程学院</w:t>
      </w:r>
    </w:p>
    <w:p>
      <w:pPr>
        <w:pStyle w:val="4"/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  <w:t>第</w:t>
      </w:r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  <w:lang w:eastAsia="zh-CN"/>
        </w:rPr>
        <w:t>五</w:t>
      </w:r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  <w:t>届师德师风演讲比赛选手推荐表</w:t>
      </w:r>
    </w:p>
    <w:tbl>
      <w:tblPr>
        <w:tblStyle w:val="2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145"/>
        <w:gridCol w:w="2593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演讲题目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初赛选拔情况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right="960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71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 xml:space="preserve"> 签字                （盖章）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right="960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right="960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right="960"/>
              <w:jc w:val="righ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年   月   日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right="960"/>
              <w:jc w:val="righ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right="960"/>
              <w:jc w:val="righ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Style w:val="4"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7E6E"/>
    <w:rsid w:val="071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1"/>
    <w:pPr>
      <w:widowControl/>
      <w:suppressAutoHyphens w:val="0"/>
      <w:bidi w:val="0"/>
      <w:spacing w:beforeAutospacing="0" w:afterAutospacing="0"/>
      <w:jc w:val="both"/>
    </w:pPr>
    <w:rPr>
      <w:rFonts w:ascii="Calibri" w:hAnsi="Calibri" w:eastAsia="宋体" w:cs="Times New Roman"/>
      <w:color w:val="auto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2021-10-19T06:11:00Z</dcterms:created>
  <dc:creator>哩哩啦啦、</dc:creator>
  <cp:lastModifiedBy>哩哩啦啦、</cp:lastModifiedBy>
  <dcterms:modified xsi:type="dcterms:W3CDTF">2021-10-19T06:12:50Z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5FCB740293164759A490C596DCCA4B23</vt:lpwstr>
  </property>
</Properties>
</file>