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7F" w:rsidRPr="00863D7F" w:rsidRDefault="00863D7F" w:rsidP="00863D7F">
      <w:pPr>
        <w:jc w:val="center"/>
        <w:rPr>
          <w:b/>
          <w:noProof/>
          <w:sz w:val="52"/>
          <w:szCs w:val="52"/>
        </w:rPr>
      </w:pPr>
      <w:r w:rsidRPr="00863D7F">
        <w:rPr>
          <w:rFonts w:hint="eastAsia"/>
          <w:b/>
          <w:noProof/>
          <w:sz w:val="52"/>
          <w:szCs w:val="52"/>
        </w:rPr>
        <w:t>学籍自查演示流程</w:t>
      </w:r>
    </w:p>
    <w:p w:rsidR="002C5F05" w:rsidRPr="00863D7F" w:rsidRDefault="007125E5">
      <w:pPr>
        <w:rPr>
          <w:rFonts w:asciiTheme="majorEastAsia" w:eastAsiaTheme="majorEastAsia" w:hAnsiTheme="majorEastAsia"/>
          <w:noProof/>
          <w:sz w:val="24"/>
          <w:szCs w:val="24"/>
        </w:rPr>
      </w:pPr>
      <w:r w:rsidRPr="00863D7F">
        <w:rPr>
          <w:rFonts w:asciiTheme="majorEastAsia" w:eastAsiaTheme="majorEastAsia" w:hAnsiTheme="majorEastAsia" w:hint="eastAsia"/>
          <w:noProof/>
          <w:sz w:val="24"/>
          <w:szCs w:val="24"/>
        </w:rPr>
        <w:t>第一步:</w:t>
      </w:r>
      <w:r w:rsidRPr="00863D7F">
        <w:rPr>
          <w:rFonts w:asciiTheme="majorEastAsia" w:eastAsiaTheme="majorEastAsia" w:hAnsiTheme="majorEastAsia"/>
          <w:noProof/>
          <w:sz w:val="24"/>
          <w:szCs w:val="24"/>
        </w:rPr>
        <w:t xml:space="preserve"> </w:t>
      </w:r>
      <w:r w:rsidRPr="00863D7F">
        <w:rPr>
          <w:rFonts w:asciiTheme="majorEastAsia" w:eastAsiaTheme="majorEastAsia" w:hAnsiTheme="majorEastAsia" w:hint="eastAsia"/>
          <w:sz w:val="24"/>
          <w:szCs w:val="24"/>
        </w:rPr>
        <w:t>在百度里输入“</w:t>
      </w:r>
      <w:r w:rsidRPr="00863D7F">
        <w:rPr>
          <w:rFonts w:asciiTheme="majorEastAsia" w:eastAsiaTheme="majorEastAsia" w:hAnsiTheme="majorEastAsia" w:hint="eastAsia"/>
          <w:b/>
          <w:sz w:val="24"/>
          <w:szCs w:val="24"/>
        </w:rPr>
        <w:t>中国高等教育学生信息网（学信网）</w:t>
      </w:r>
      <w:r w:rsidRPr="00863D7F">
        <w:rPr>
          <w:rFonts w:asciiTheme="majorEastAsia" w:eastAsiaTheme="majorEastAsia" w:hAnsiTheme="majorEastAsia" w:hint="eastAsia"/>
          <w:sz w:val="24"/>
          <w:szCs w:val="24"/>
        </w:rPr>
        <w:t>”或直接在地址栏输入：</w:t>
      </w:r>
      <w:hyperlink r:id="rId6" w:history="1">
        <w:r w:rsidRPr="00863D7F">
          <w:rPr>
            <w:rStyle w:val="a6"/>
            <w:rFonts w:asciiTheme="majorEastAsia" w:eastAsiaTheme="majorEastAsia" w:hAnsiTheme="majorEastAsia"/>
            <w:sz w:val="24"/>
            <w:szCs w:val="24"/>
          </w:rPr>
          <w:t>https://www.chsi.com.cn/</w:t>
        </w:r>
      </w:hyperlink>
      <w:r w:rsidRPr="00863D7F">
        <w:rPr>
          <w:rFonts w:asciiTheme="majorEastAsia" w:eastAsiaTheme="majorEastAsia" w:hAnsiTheme="majorEastAsia" w:hint="eastAsia"/>
          <w:sz w:val="24"/>
          <w:szCs w:val="24"/>
        </w:rPr>
        <w:t>，打开如下网页,点击“学籍学历查询”：</w:t>
      </w:r>
    </w:p>
    <w:p w:rsidR="007125E5" w:rsidRDefault="007125E5">
      <w:r>
        <w:rPr>
          <w:noProof/>
        </w:rPr>
        <w:drawing>
          <wp:inline distT="0" distB="0" distL="0" distR="0">
            <wp:extent cx="5274310" cy="382627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E5" w:rsidRPr="00863D7F" w:rsidRDefault="007125E5">
      <w:pPr>
        <w:rPr>
          <w:rFonts w:asciiTheme="majorEastAsia" w:eastAsiaTheme="majorEastAsia" w:hAnsiTheme="majorEastAsia"/>
          <w:sz w:val="24"/>
          <w:szCs w:val="24"/>
        </w:rPr>
      </w:pPr>
      <w:r w:rsidRPr="00863D7F">
        <w:rPr>
          <w:rFonts w:asciiTheme="majorEastAsia" w:eastAsiaTheme="majorEastAsia" w:hAnsiTheme="majorEastAsia" w:hint="eastAsia"/>
          <w:sz w:val="24"/>
          <w:szCs w:val="24"/>
        </w:rPr>
        <w:t>第二步:点击本人查询中的查询：</w:t>
      </w:r>
    </w:p>
    <w:p w:rsidR="007125E5" w:rsidRDefault="007125E5">
      <w:r>
        <w:rPr>
          <w:noProof/>
        </w:rPr>
        <w:drawing>
          <wp:inline distT="0" distB="0" distL="0" distR="0">
            <wp:extent cx="5274310" cy="358518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E5" w:rsidRPr="00863D7F" w:rsidRDefault="007125E5">
      <w:pPr>
        <w:rPr>
          <w:rFonts w:asciiTheme="majorEastAsia" w:eastAsiaTheme="majorEastAsia" w:hAnsiTheme="majorEastAsia"/>
          <w:sz w:val="24"/>
          <w:szCs w:val="24"/>
        </w:rPr>
      </w:pPr>
      <w:r w:rsidRPr="00863D7F">
        <w:rPr>
          <w:rFonts w:asciiTheme="majorEastAsia" w:eastAsiaTheme="majorEastAsia" w:hAnsiTheme="majorEastAsia" w:hint="eastAsia"/>
          <w:sz w:val="24"/>
          <w:szCs w:val="24"/>
        </w:rPr>
        <w:lastRenderedPageBreak/>
        <w:t>第三 步：</w:t>
      </w:r>
      <w:r w:rsidR="009E64E0" w:rsidRPr="00863D7F">
        <w:rPr>
          <w:rFonts w:asciiTheme="majorEastAsia" w:eastAsiaTheme="majorEastAsia" w:hAnsiTheme="majorEastAsia" w:hint="eastAsia"/>
          <w:sz w:val="24"/>
          <w:szCs w:val="24"/>
        </w:rPr>
        <w:t>1.</w:t>
      </w:r>
      <w:r w:rsidRPr="00863D7F">
        <w:rPr>
          <w:rFonts w:asciiTheme="majorEastAsia" w:eastAsiaTheme="majorEastAsia" w:hAnsiTheme="majorEastAsia" w:hint="eastAsia"/>
          <w:sz w:val="24"/>
          <w:szCs w:val="24"/>
        </w:rPr>
        <w:t>对于初次使用此网站的请点击“注册学信网账号”</w:t>
      </w:r>
      <w:r w:rsidR="009E64E0" w:rsidRPr="00863D7F">
        <w:rPr>
          <w:rFonts w:asciiTheme="majorEastAsia" w:eastAsiaTheme="majorEastAsia" w:hAnsiTheme="majorEastAsia" w:hint="eastAsia"/>
          <w:sz w:val="24"/>
          <w:szCs w:val="24"/>
        </w:rPr>
        <w:t>，2.注册成功的可直接点击登录</w:t>
      </w:r>
    </w:p>
    <w:p w:rsidR="007125E5" w:rsidRDefault="007125E5">
      <w:r>
        <w:rPr>
          <w:noProof/>
        </w:rPr>
        <w:drawing>
          <wp:inline distT="0" distB="0" distL="0" distR="0">
            <wp:extent cx="5274310" cy="269866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4E0" w:rsidRPr="00863D7F" w:rsidRDefault="009E64E0">
      <w:pPr>
        <w:rPr>
          <w:sz w:val="24"/>
          <w:szCs w:val="24"/>
        </w:rPr>
      </w:pPr>
      <w:r w:rsidRPr="00863D7F">
        <w:rPr>
          <w:rFonts w:hint="eastAsia"/>
          <w:sz w:val="24"/>
          <w:szCs w:val="24"/>
        </w:rPr>
        <w:t>第四步：点击注册后会出现以下页面，请如实填写带※的必填项，并设置密保问题后点击“立即注册”</w:t>
      </w:r>
    </w:p>
    <w:p w:rsidR="009E64E0" w:rsidRDefault="009E64E0">
      <w:r>
        <w:rPr>
          <w:noProof/>
        </w:rPr>
        <w:drawing>
          <wp:inline distT="0" distB="0" distL="0" distR="0">
            <wp:extent cx="5274310" cy="5038907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3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FBB" w:rsidRPr="00863D7F" w:rsidRDefault="004A4FBB">
      <w:pPr>
        <w:rPr>
          <w:sz w:val="24"/>
          <w:szCs w:val="24"/>
        </w:rPr>
      </w:pPr>
      <w:r w:rsidRPr="00863D7F">
        <w:rPr>
          <w:rFonts w:hint="eastAsia"/>
          <w:noProof/>
          <w:sz w:val="24"/>
          <w:szCs w:val="24"/>
        </w:rPr>
        <w:lastRenderedPageBreak/>
        <w:t>第五</w:t>
      </w:r>
      <w:r w:rsidRPr="00863D7F">
        <w:rPr>
          <w:rFonts w:hint="eastAsia"/>
          <w:noProof/>
          <w:sz w:val="24"/>
          <w:szCs w:val="24"/>
        </w:rPr>
        <w:t xml:space="preserve"> </w:t>
      </w:r>
      <w:r w:rsidRPr="00863D7F">
        <w:rPr>
          <w:rFonts w:hint="eastAsia"/>
          <w:noProof/>
          <w:sz w:val="24"/>
          <w:szCs w:val="24"/>
        </w:rPr>
        <w:t>步：</w:t>
      </w:r>
      <w:r w:rsidR="00C73871">
        <w:rPr>
          <w:rFonts w:hint="eastAsia"/>
          <w:noProof/>
          <w:sz w:val="24"/>
          <w:szCs w:val="24"/>
        </w:rPr>
        <w:t>注册成功后</w:t>
      </w:r>
      <w:r w:rsidR="00C92CFB" w:rsidRPr="00863D7F">
        <w:rPr>
          <w:rFonts w:hint="eastAsia"/>
          <w:noProof/>
          <w:sz w:val="24"/>
          <w:szCs w:val="24"/>
        </w:rPr>
        <w:t>点击“立即登录”</w:t>
      </w:r>
    </w:p>
    <w:p w:rsidR="004A4FBB" w:rsidRDefault="004A4FBB" w:rsidP="00863D7F">
      <w:pPr>
        <w:jc w:val="center"/>
      </w:pPr>
      <w:r>
        <w:rPr>
          <w:noProof/>
        </w:rPr>
        <w:drawing>
          <wp:inline distT="0" distB="0" distL="0" distR="0">
            <wp:extent cx="5601271" cy="345757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71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7F" w:rsidRDefault="00863D7F" w:rsidP="00863D7F">
      <w:pPr>
        <w:jc w:val="center"/>
      </w:pPr>
    </w:p>
    <w:p w:rsidR="008A542C" w:rsidRPr="00863D7F" w:rsidRDefault="008A542C">
      <w:pPr>
        <w:rPr>
          <w:sz w:val="24"/>
          <w:szCs w:val="24"/>
        </w:rPr>
      </w:pPr>
      <w:r w:rsidRPr="00863D7F">
        <w:rPr>
          <w:rFonts w:hint="eastAsia"/>
          <w:sz w:val="24"/>
          <w:szCs w:val="24"/>
        </w:rPr>
        <w:t>第六步：进入登录页面，输入账号密码</w:t>
      </w:r>
      <w:r w:rsidR="00D1267D" w:rsidRPr="00863D7F">
        <w:rPr>
          <w:rFonts w:hint="eastAsia"/>
          <w:sz w:val="24"/>
          <w:szCs w:val="24"/>
        </w:rPr>
        <w:t>即可登录</w:t>
      </w:r>
    </w:p>
    <w:p w:rsidR="008A542C" w:rsidRDefault="00D1267D">
      <w:r>
        <w:rPr>
          <w:rFonts w:hint="eastAsia"/>
          <w:noProof/>
        </w:rPr>
        <w:drawing>
          <wp:inline distT="0" distB="0" distL="0" distR="0">
            <wp:extent cx="5274310" cy="2971623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7F" w:rsidRDefault="00863D7F"/>
    <w:p w:rsidR="00863D7F" w:rsidRDefault="00863D7F"/>
    <w:p w:rsidR="00863D7F" w:rsidRDefault="00863D7F"/>
    <w:p w:rsidR="00863D7F" w:rsidRDefault="00863D7F"/>
    <w:p w:rsidR="00863D7F" w:rsidRDefault="00863D7F"/>
    <w:p w:rsidR="00863D7F" w:rsidRDefault="00863D7F"/>
    <w:p w:rsidR="00863D7F" w:rsidRDefault="00863D7F"/>
    <w:p w:rsidR="00863D7F" w:rsidRPr="00863D7F" w:rsidRDefault="00863D7F">
      <w:pPr>
        <w:rPr>
          <w:sz w:val="24"/>
          <w:szCs w:val="24"/>
        </w:rPr>
      </w:pPr>
    </w:p>
    <w:p w:rsidR="0064570E" w:rsidRPr="00863D7F" w:rsidRDefault="00C92CFB">
      <w:pPr>
        <w:rPr>
          <w:sz w:val="24"/>
          <w:szCs w:val="24"/>
        </w:rPr>
      </w:pPr>
      <w:r w:rsidRPr="00863D7F">
        <w:rPr>
          <w:rFonts w:hint="eastAsia"/>
          <w:sz w:val="24"/>
          <w:szCs w:val="24"/>
        </w:rPr>
        <w:lastRenderedPageBreak/>
        <w:t>第七步：</w:t>
      </w:r>
      <w:r w:rsidR="00863D7F" w:rsidRPr="00863D7F">
        <w:rPr>
          <w:rFonts w:hint="eastAsia"/>
          <w:sz w:val="24"/>
          <w:szCs w:val="24"/>
        </w:rPr>
        <w:t>登入后</w:t>
      </w:r>
      <w:r w:rsidR="00D1267D" w:rsidRPr="00863D7F">
        <w:rPr>
          <w:rFonts w:hint="eastAsia"/>
          <w:sz w:val="24"/>
          <w:szCs w:val="24"/>
        </w:rPr>
        <w:t>点击“学籍”</w:t>
      </w:r>
    </w:p>
    <w:p w:rsidR="00863D7F" w:rsidRDefault="008A542C">
      <w:r>
        <w:rPr>
          <w:noProof/>
        </w:rPr>
        <w:drawing>
          <wp:inline distT="0" distB="0" distL="0" distR="0">
            <wp:extent cx="4714875" cy="2635202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327" cy="263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70E" w:rsidRPr="00863D7F" w:rsidRDefault="0064570E">
      <w:pPr>
        <w:rPr>
          <w:sz w:val="24"/>
          <w:szCs w:val="24"/>
        </w:rPr>
      </w:pPr>
      <w:r w:rsidRPr="00863D7F">
        <w:rPr>
          <w:rFonts w:hint="eastAsia"/>
          <w:sz w:val="24"/>
          <w:szCs w:val="24"/>
        </w:rPr>
        <w:t>第八步</w:t>
      </w:r>
      <w:r w:rsidRPr="00863D7F">
        <w:rPr>
          <w:rFonts w:hint="eastAsia"/>
          <w:sz w:val="24"/>
          <w:szCs w:val="24"/>
        </w:rPr>
        <w:t>:</w:t>
      </w:r>
      <w:r w:rsidRPr="00863D7F">
        <w:rPr>
          <w:rFonts w:hint="eastAsia"/>
          <w:sz w:val="24"/>
          <w:szCs w:val="24"/>
        </w:rPr>
        <w:t>输入“武汉工程大学邮电与信息工程学院”后点击验证</w:t>
      </w:r>
    </w:p>
    <w:p w:rsidR="00863D7F" w:rsidRDefault="0064570E">
      <w:r>
        <w:rPr>
          <w:noProof/>
        </w:rPr>
        <w:drawing>
          <wp:inline distT="0" distB="0" distL="0" distR="0">
            <wp:extent cx="4933950" cy="2458101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5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70E" w:rsidRPr="00863D7F" w:rsidRDefault="0064570E">
      <w:pPr>
        <w:rPr>
          <w:sz w:val="24"/>
          <w:szCs w:val="24"/>
        </w:rPr>
      </w:pPr>
      <w:r w:rsidRPr="00863D7F">
        <w:rPr>
          <w:rFonts w:hint="eastAsia"/>
          <w:sz w:val="24"/>
          <w:szCs w:val="24"/>
        </w:rPr>
        <w:t>第九步：核验自己的学籍信息</w:t>
      </w:r>
    </w:p>
    <w:p w:rsidR="0064570E" w:rsidRPr="0064570E" w:rsidRDefault="0064570E">
      <w:r>
        <w:rPr>
          <w:noProof/>
        </w:rPr>
        <w:drawing>
          <wp:inline distT="0" distB="0" distL="0" distR="0">
            <wp:extent cx="5086350" cy="2769338"/>
            <wp:effectExtent l="1905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71" cy="277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70E" w:rsidRPr="0064570E" w:rsidSect="002C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62" w:rsidRDefault="00C47162" w:rsidP="007125E5">
      <w:r>
        <w:separator/>
      </w:r>
    </w:p>
  </w:endnote>
  <w:endnote w:type="continuationSeparator" w:id="1">
    <w:p w:rsidR="00C47162" w:rsidRDefault="00C47162" w:rsidP="00712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62" w:rsidRDefault="00C47162" w:rsidP="007125E5">
      <w:r>
        <w:separator/>
      </w:r>
    </w:p>
  </w:footnote>
  <w:footnote w:type="continuationSeparator" w:id="1">
    <w:p w:rsidR="00C47162" w:rsidRDefault="00C47162" w:rsidP="00712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5E5"/>
    <w:rsid w:val="000213E5"/>
    <w:rsid w:val="00116735"/>
    <w:rsid w:val="002C5F05"/>
    <w:rsid w:val="004A4FBB"/>
    <w:rsid w:val="004D36AC"/>
    <w:rsid w:val="0064570E"/>
    <w:rsid w:val="006E052D"/>
    <w:rsid w:val="007125E5"/>
    <w:rsid w:val="00863D7F"/>
    <w:rsid w:val="008A542C"/>
    <w:rsid w:val="009E64E0"/>
    <w:rsid w:val="00C47162"/>
    <w:rsid w:val="00C73871"/>
    <w:rsid w:val="00C92CFB"/>
    <w:rsid w:val="00CC3DC5"/>
    <w:rsid w:val="00D1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0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3D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2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25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25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25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25E5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25E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863D7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hsi.com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h61h4am</dc:creator>
  <cp:keywords/>
  <dc:description/>
  <cp:lastModifiedBy>h61h4am</cp:lastModifiedBy>
  <cp:revision>9</cp:revision>
  <dcterms:created xsi:type="dcterms:W3CDTF">2019-10-15T07:48:00Z</dcterms:created>
  <dcterms:modified xsi:type="dcterms:W3CDTF">2019-10-17T03:45:00Z</dcterms:modified>
</cp:coreProperties>
</file>