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6D8E5">
      <w:pPr>
        <w:widowControl/>
        <w:spacing w:before="120" w:after="120" w:line="440" w:lineRule="exact"/>
        <w:rPr>
          <w:rFonts w:hint="eastAsia" w:ascii="黑体" w:hAnsi="黑体" w:eastAsia="黑体" w:cs="宋体"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附件：</w:t>
      </w:r>
    </w:p>
    <w:p w14:paraId="612BA3B4">
      <w:pPr>
        <w:widowControl/>
        <w:spacing w:before="120" w:after="120" w:line="440" w:lineRule="exact"/>
        <w:ind w:firstLine="400"/>
        <w:jc w:val="center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武汉工程大学邮电与信息工程学院</w:t>
      </w:r>
      <w:r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  <w:t>重修课程自学</w:t>
      </w:r>
      <w:r>
        <w:rPr>
          <w:rFonts w:hint="eastAsia" w:ascii="黑体" w:hAnsi="黑体" w:eastAsia="黑体" w:cs="宋体"/>
          <w:kern w:val="0"/>
          <w:sz w:val="30"/>
          <w:szCs w:val="30"/>
        </w:rPr>
        <w:t>申请表</w:t>
      </w:r>
    </w:p>
    <w:tbl>
      <w:tblPr>
        <w:tblStyle w:val="13"/>
        <w:tblpPr w:leftFromText="180" w:rightFromText="180" w:vertAnchor="text" w:horzAnchor="margin" w:tblpXSpec="center" w:tblpY="627"/>
        <w:tblW w:w="97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2900"/>
        <w:gridCol w:w="1600"/>
        <w:gridCol w:w="3380"/>
      </w:tblGrid>
      <w:tr w14:paraId="41841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41A6A">
            <w:pPr>
              <w:widowControl/>
              <w:ind w:firstLine="210" w:firstLineChars="100"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学生姓名</w:t>
            </w:r>
          </w:p>
        </w:tc>
        <w:tc>
          <w:tcPr>
            <w:tcW w:w="2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E62F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C7C95">
            <w:pPr>
              <w:widowControl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申请日期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43432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C42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9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D00F4">
            <w:pPr>
              <w:widowControl/>
              <w:ind w:firstLine="210" w:firstLineChars="10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学生班级</w:t>
            </w:r>
          </w:p>
        </w:tc>
        <w:tc>
          <w:tcPr>
            <w:tcW w:w="2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9499FA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DB8DA">
            <w:pPr>
              <w:widowControl/>
              <w:ind w:firstLine="210" w:firstLineChars="10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学生学号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C562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8D7E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9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F356C">
            <w:pPr>
              <w:widowControl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2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9611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720A2">
            <w:pPr>
              <w:widowControl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任课教师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4BDF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767A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9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F8B6C">
            <w:pPr>
              <w:widowControl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申请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事由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DA469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FA09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19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CE097">
            <w:pPr>
              <w:widowControl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任课教师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8E0CDCE">
            <w:pPr>
              <w:widowControl/>
              <w:jc w:val="righ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</w:t>
            </w:r>
          </w:p>
          <w:p w14:paraId="6344469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签名：</w:t>
            </w:r>
          </w:p>
          <w:p w14:paraId="4D548796">
            <w:pPr>
              <w:widowControl/>
              <w:jc w:val="righ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</w:t>
            </w:r>
          </w:p>
          <w:p w14:paraId="3EE26DF1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      月      日</w:t>
            </w:r>
          </w:p>
        </w:tc>
      </w:tr>
      <w:tr w14:paraId="41608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atLeast"/>
        </w:trPr>
        <w:tc>
          <w:tcPr>
            <w:tcW w:w="19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EB227">
            <w:pPr>
              <w:widowControl/>
              <w:ind w:firstLine="210" w:firstLineChars="10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开课单位</w:t>
            </w:r>
          </w:p>
          <w:p w14:paraId="1F00D04B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（教学负责人）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4397C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章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：      </w:t>
            </w:r>
          </w:p>
          <w:p w14:paraId="2523630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</w:t>
            </w:r>
          </w:p>
          <w:p w14:paraId="599B999A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年      月      日</w:t>
            </w:r>
          </w:p>
        </w:tc>
      </w:tr>
    </w:tbl>
    <w:p w14:paraId="0DCD8936">
      <w:pPr>
        <w:widowControl/>
        <w:spacing w:before="120" w:after="120" w:line="300" w:lineRule="exact"/>
        <w:jc w:val="left"/>
        <w:rPr>
          <w:rFonts w:hint="eastAsia" w:ascii="宋体" w:hAnsi="宋体" w:cs="宋体"/>
          <w:kern w:val="0"/>
          <w:sz w:val="18"/>
          <w:szCs w:val="18"/>
        </w:rPr>
      </w:pPr>
      <w:bookmarkStart w:id="0" w:name="_GoBack"/>
      <w:bookmarkEnd w:id="0"/>
    </w:p>
    <w:p w14:paraId="7BB9F2D5">
      <w:pPr>
        <w:widowControl/>
        <w:spacing w:before="120" w:after="120"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18"/>
          <w:szCs w:val="18"/>
        </w:rPr>
        <w:t>备注：1、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重修课程自学</w:t>
      </w:r>
      <w:r>
        <w:rPr>
          <w:rFonts w:hint="eastAsia" w:ascii="宋体" w:hAnsi="宋体" w:cs="宋体"/>
          <w:kern w:val="0"/>
          <w:sz w:val="18"/>
          <w:szCs w:val="18"/>
        </w:rPr>
        <w:t>者须严格按照《武汉工程大学邮电与信息工程学院课程重新学习管理规定》办理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重修课程自学</w:t>
      </w:r>
      <w:r>
        <w:rPr>
          <w:rFonts w:hint="eastAsia" w:ascii="宋体" w:hAnsi="宋体" w:cs="宋体"/>
          <w:kern w:val="0"/>
          <w:sz w:val="18"/>
          <w:szCs w:val="18"/>
        </w:rPr>
        <w:t>批准手续；2、办理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重修课程自学</w:t>
      </w:r>
      <w:r>
        <w:rPr>
          <w:rFonts w:hint="eastAsia" w:ascii="宋体" w:hAnsi="宋体" w:cs="宋体"/>
          <w:kern w:val="0"/>
          <w:sz w:val="18"/>
          <w:szCs w:val="18"/>
        </w:rPr>
        <w:t>者均须按要求认真填写此表，经相关人员签字</w:t>
      </w:r>
      <w:r>
        <w:rPr>
          <w:rFonts w:hint="eastAsia" w:ascii="宋体" w:hAnsi="宋体" w:cs="宋体"/>
          <w:kern w:val="0"/>
          <w:sz w:val="18"/>
          <w:szCs w:val="18"/>
          <w:lang w:eastAsia="zh-CN"/>
        </w:rPr>
        <w:t>、</w:t>
      </w:r>
      <w:r>
        <w:rPr>
          <w:rFonts w:hint="eastAsia" w:ascii="宋体" w:hAnsi="宋体" w:cs="宋体"/>
          <w:kern w:val="0"/>
          <w:sz w:val="18"/>
          <w:szCs w:val="18"/>
        </w:rPr>
        <w:t>盖章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后方可</w:t>
      </w:r>
      <w:r>
        <w:rPr>
          <w:rFonts w:hint="eastAsia" w:ascii="宋体" w:hAnsi="宋体" w:cs="宋体"/>
          <w:kern w:val="0"/>
          <w:sz w:val="18"/>
          <w:szCs w:val="18"/>
        </w:rPr>
        <w:t>生效；3、此表一式三份，由开课单位、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重修任课教师、</w:t>
      </w:r>
      <w:r>
        <w:rPr>
          <w:rFonts w:hint="eastAsia" w:ascii="宋体" w:hAnsi="宋体" w:cs="宋体"/>
          <w:kern w:val="0"/>
          <w:sz w:val="18"/>
          <w:szCs w:val="18"/>
        </w:rPr>
        <w:t>教务部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405办公室</w:t>
      </w:r>
      <w:r>
        <w:rPr>
          <w:rFonts w:hint="eastAsia" w:ascii="宋体" w:hAnsi="宋体" w:cs="宋体"/>
          <w:kern w:val="0"/>
          <w:sz w:val="18"/>
          <w:szCs w:val="18"/>
        </w:rPr>
        <w:t>分别存档备案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后可参加跟班考试</w:t>
      </w:r>
      <w:r>
        <w:rPr>
          <w:rFonts w:hint="eastAsia" w:ascii="宋体" w:hAnsi="宋体" w:cs="宋体"/>
          <w:kern w:val="0"/>
          <w:sz w:val="18"/>
          <w:szCs w:val="18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3E"/>
    <w:rsid w:val="00313C3E"/>
    <w:rsid w:val="003371CD"/>
    <w:rsid w:val="00C5516D"/>
    <w:rsid w:val="458B5528"/>
    <w:rsid w:val="52FD37FE"/>
    <w:rsid w:val="59AB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219</Characters>
  <Lines>4</Lines>
  <Paragraphs>1</Paragraphs>
  <TotalTime>947</TotalTime>
  <ScaleCrop>false</ScaleCrop>
  <LinksUpToDate>false</LinksUpToDate>
  <CharactersWithSpaces>398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2025-03-25T07:32:00Z</dcterms:created>
  <dc:creator>e10787</dc:creator>
  <cp:lastModifiedBy>高一斤</cp:lastModifiedBy>
  <cp:lastPrinted>2026-09-10T09:14:00Z</cp:lastPrinted>
  <dcterms:modified xsi:type="dcterms:W3CDTF">2026-09-11T01:35:17Z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eyJoZGlkIjoiOTkwY2NmYTM3MjI4YjBmN2I2NTYzMDQyMTJjZWIzOWEiLCJ1c2VySWQiOiIyNjgwNDIwNTMifQ==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D5390523F23F4540956EA8AC4E018195_13</vt:lpwstr>
  </property>
</Properties>
</file>